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AF26E" w14:textId="4C754FB4" w:rsidR="00683B13" w:rsidRDefault="00727F92" w:rsidP="00727F92">
      <w:pPr>
        <w:spacing w:after="0" w:line="276" w:lineRule="auto"/>
        <w:jc w:val="center"/>
        <w:rPr>
          <w:rFonts w:eastAsia="Arial" w:cstheme="minorHAnsi"/>
          <w:b/>
          <w:bCs/>
          <w:color w:val="FF0000"/>
          <w:sz w:val="28"/>
          <w:szCs w:val="24"/>
          <w:u w:val="single"/>
        </w:rPr>
      </w:pPr>
      <w:r w:rsidRPr="001C6269">
        <w:rPr>
          <w:rFonts w:eastAsia="Arial" w:cstheme="minorHAnsi"/>
          <w:b/>
          <w:bCs/>
          <w:color w:val="FF0000"/>
          <w:sz w:val="28"/>
          <w:szCs w:val="24"/>
          <w:u w:val="single"/>
        </w:rPr>
        <w:t>PARA USO EXCLUSIVO DA COMISSÃO DE SELEÇÃO E AVALIAÇÃO</w:t>
      </w:r>
    </w:p>
    <w:p w14:paraId="7E12BEED" w14:textId="77777777" w:rsidR="00E9298E" w:rsidRPr="0074644D" w:rsidRDefault="00E9298E" w:rsidP="00E9298E">
      <w:pPr>
        <w:spacing w:after="0" w:line="240" w:lineRule="auto"/>
        <w:jc w:val="center"/>
        <w:rPr>
          <w:bCs/>
          <w:i/>
          <w:iCs/>
          <w:smallCaps/>
          <w:color w:val="FF0000"/>
          <w:szCs w:val="20"/>
        </w:rPr>
      </w:pPr>
      <w:r w:rsidRPr="0074644D">
        <w:rPr>
          <w:bCs/>
          <w:i/>
          <w:iCs/>
          <w:smallCaps/>
          <w:color w:val="FF0000"/>
          <w:szCs w:val="20"/>
        </w:rPr>
        <w:t>(agentes culturais não precisam preencher esse anexo)</w:t>
      </w:r>
    </w:p>
    <w:p w14:paraId="03C3128C" w14:textId="77777777" w:rsidR="00727F92" w:rsidRPr="005F2823" w:rsidRDefault="00727F92" w:rsidP="00E9298E">
      <w:pPr>
        <w:spacing w:after="0" w:line="240" w:lineRule="auto"/>
        <w:jc w:val="both"/>
        <w:rPr>
          <w:rFonts w:eastAsia="Arial" w:cstheme="minorHAnsi"/>
          <w:b/>
          <w:bCs/>
          <w:sz w:val="20"/>
          <w:szCs w:val="18"/>
        </w:rPr>
      </w:pPr>
    </w:p>
    <w:p w14:paraId="6DAB3B41" w14:textId="77777777" w:rsidR="00CF4BEA" w:rsidRPr="004C6B63" w:rsidRDefault="7205F99B" w:rsidP="00E9298E">
      <w:pPr>
        <w:spacing w:after="0" w:line="276" w:lineRule="auto"/>
        <w:jc w:val="center"/>
        <w:rPr>
          <w:rFonts w:cstheme="minorHAnsi"/>
          <w:sz w:val="28"/>
          <w:szCs w:val="28"/>
        </w:rPr>
      </w:pPr>
      <w:r w:rsidRPr="004C6B63">
        <w:rPr>
          <w:rFonts w:eastAsia="Arial" w:cstheme="minorHAnsi"/>
          <w:b/>
          <w:bCs/>
          <w:sz w:val="28"/>
          <w:szCs w:val="28"/>
        </w:rPr>
        <w:t>ANEXO II</w:t>
      </w:r>
      <w:r w:rsidR="22FE6309" w:rsidRPr="004C6B63">
        <w:rPr>
          <w:rFonts w:eastAsia="Arial" w:cstheme="minorHAnsi"/>
          <w:b/>
          <w:bCs/>
          <w:sz w:val="28"/>
          <w:szCs w:val="28"/>
        </w:rPr>
        <w:t>I</w:t>
      </w:r>
    </w:p>
    <w:p w14:paraId="4DB3185E" w14:textId="77777777" w:rsidR="002B1ACE" w:rsidRDefault="7205F99B" w:rsidP="0003731E">
      <w:pPr>
        <w:spacing w:after="0" w:line="276" w:lineRule="auto"/>
        <w:jc w:val="center"/>
        <w:rPr>
          <w:rFonts w:eastAsia="Arial" w:cstheme="minorHAnsi"/>
          <w:b/>
          <w:bCs/>
          <w:sz w:val="28"/>
          <w:szCs w:val="28"/>
          <w:u w:val="single"/>
        </w:rPr>
      </w:pPr>
      <w:r w:rsidRPr="005F2823">
        <w:rPr>
          <w:rFonts w:eastAsia="Arial" w:cstheme="minorHAnsi"/>
          <w:b/>
          <w:bCs/>
          <w:sz w:val="28"/>
          <w:szCs w:val="28"/>
          <w:u w:val="single"/>
        </w:rPr>
        <w:t>CRITÉRIOS DE SELEÇÃO E BÔNUS DE PONTUAÇÃO</w:t>
      </w:r>
    </w:p>
    <w:p w14:paraId="5D0D27DE" w14:textId="7D0F4410" w:rsidR="00CF4BEA" w:rsidRPr="0037110E" w:rsidRDefault="003C717D" w:rsidP="0003731E">
      <w:pPr>
        <w:spacing w:after="0" w:line="276" w:lineRule="auto"/>
        <w:jc w:val="center"/>
        <w:rPr>
          <w:rFonts w:cstheme="minorHAnsi"/>
          <w:color w:val="7030A0"/>
          <w:sz w:val="36"/>
          <w:szCs w:val="36"/>
          <w:u w:val="single"/>
        </w:rPr>
      </w:pPr>
      <w:r w:rsidRPr="0037110E">
        <w:rPr>
          <w:rFonts w:eastAsia="Arial" w:cstheme="minorHAnsi"/>
          <w:b/>
          <w:bCs/>
          <w:color w:val="7030A0"/>
          <w:sz w:val="36"/>
          <w:szCs w:val="36"/>
          <w:u w:val="single"/>
        </w:rPr>
        <w:t>PREMIAÇÃO</w:t>
      </w:r>
    </w:p>
    <w:p w14:paraId="5CBF6835" w14:textId="77777777" w:rsidR="00CF4BEA" w:rsidRDefault="00CF4BEA" w:rsidP="00E9298E">
      <w:pPr>
        <w:spacing w:after="0" w:line="240" w:lineRule="auto"/>
        <w:jc w:val="both"/>
        <w:rPr>
          <w:rFonts w:eastAsia="Arial" w:cstheme="minorHAnsi"/>
          <w:sz w:val="24"/>
          <w:szCs w:val="24"/>
        </w:rPr>
      </w:pPr>
    </w:p>
    <w:p w14:paraId="360D9D0F" w14:textId="77777777" w:rsidR="387DC244" w:rsidRPr="0024600C" w:rsidRDefault="387DC244" w:rsidP="0024600C">
      <w:pPr>
        <w:spacing w:after="0" w:line="240" w:lineRule="auto"/>
        <w:ind w:left="120" w:right="120"/>
        <w:jc w:val="both"/>
        <w:rPr>
          <w:rFonts w:eastAsia="Calibri" w:cstheme="minorHAnsi"/>
          <w:color w:val="000000" w:themeColor="text1"/>
        </w:rPr>
      </w:pPr>
      <w:r w:rsidRPr="0024600C">
        <w:rPr>
          <w:rFonts w:eastAsia="Calibri" w:cstheme="minorHAnsi"/>
          <w:color w:val="000000" w:themeColor="text1"/>
        </w:rPr>
        <w:t xml:space="preserve">A avaliação das candidaturas será realizada mediante atribuição de notas aos critérios de seleção, conforme descrição a seguir: </w:t>
      </w:r>
    </w:p>
    <w:p w14:paraId="434F2031" w14:textId="77777777" w:rsidR="387DC244" w:rsidRPr="0024600C" w:rsidRDefault="387DC244" w:rsidP="0024600C">
      <w:pPr>
        <w:spacing w:after="0" w:line="240" w:lineRule="auto"/>
        <w:ind w:left="120" w:right="120" w:firstLine="1298"/>
        <w:jc w:val="both"/>
        <w:rPr>
          <w:rFonts w:eastAsia="Calibri" w:cstheme="minorHAnsi"/>
          <w:color w:val="000000" w:themeColor="text1"/>
        </w:rPr>
      </w:pPr>
      <w:r w:rsidRPr="0024600C">
        <w:rPr>
          <w:rFonts w:eastAsia="Calibri" w:cstheme="minorHAnsi"/>
          <w:color w:val="000000" w:themeColor="text1"/>
        </w:rPr>
        <w:t xml:space="preserve">• Grau pleno de atendimento do critério </w:t>
      </w:r>
      <w:r w:rsidR="001C6269" w:rsidRPr="0024600C">
        <w:rPr>
          <w:rFonts w:eastAsia="Calibri" w:cstheme="minorHAnsi"/>
          <w:color w:val="000000" w:themeColor="text1"/>
        </w:rPr>
        <w:t>–</w:t>
      </w:r>
      <w:r w:rsidR="003C717D" w:rsidRPr="0024600C">
        <w:rPr>
          <w:rFonts w:eastAsia="Calibri" w:cstheme="minorHAnsi"/>
          <w:color w:val="000000" w:themeColor="text1"/>
        </w:rPr>
        <w:t xml:space="preserve"> </w:t>
      </w:r>
      <w:r w:rsidR="001C6269" w:rsidRPr="0024600C">
        <w:rPr>
          <w:rFonts w:eastAsia="Calibri" w:cstheme="minorHAnsi"/>
          <w:color w:val="000000" w:themeColor="text1"/>
          <w:u w:val="single"/>
        </w:rPr>
        <w:t>8 a 10 pontos</w:t>
      </w:r>
      <w:r w:rsidRPr="0024600C">
        <w:rPr>
          <w:rFonts w:eastAsia="Calibri" w:cstheme="minorHAnsi"/>
          <w:color w:val="000000" w:themeColor="text1"/>
        </w:rPr>
        <w:t xml:space="preserve">; </w:t>
      </w:r>
    </w:p>
    <w:p w14:paraId="4D92C62D" w14:textId="77777777" w:rsidR="387DC244" w:rsidRPr="0024600C" w:rsidRDefault="387DC244" w:rsidP="0024600C">
      <w:pPr>
        <w:spacing w:after="0" w:line="240" w:lineRule="auto"/>
        <w:ind w:left="120" w:right="120" w:firstLine="1298"/>
        <w:jc w:val="both"/>
        <w:rPr>
          <w:rFonts w:eastAsia="Calibri" w:cstheme="minorHAnsi"/>
          <w:color w:val="000000" w:themeColor="text1"/>
        </w:rPr>
      </w:pPr>
      <w:r w:rsidRPr="0024600C">
        <w:rPr>
          <w:rFonts w:eastAsia="Calibri" w:cstheme="minorHAnsi"/>
          <w:color w:val="000000" w:themeColor="text1"/>
        </w:rPr>
        <w:t xml:space="preserve">• Grau satisfatório de atendimento do critério – </w:t>
      </w:r>
      <w:r w:rsidR="001C6269" w:rsidRPr="0024600C">
        <w:rPr>
          <w:rFonts w:eastAsia="Calibri" w:cstheme="minorHAnsi"/>
          <w:color w:val="000000" w:themeColor="text1"/>
          <w:u w:val="single"/>
        </w:rPr>
        <w:t>5 a 7</w:t>
      </w:r>
      <w:r w:rsidRPr="0024600C">
        <w:rPr>
          <w:rFonts w:eastAsia="Calibri" w:cstheme="minorHAnsi"/>
          <w:color w:val="000000" w:themeColor="text1"/>
          <w:u w:val="single"/>
        </w:rPr>
        <w:t xml:space="preserve"> pontos</w:t>
      </w:r>
      <w:r w:rsidRPr="0024600C">
        <w:rPr>
          <w:rFonts w:eastAsia="Calibri" w:cstheme="minorHAnsi"/>
          <w:color w:val="000000" w:themeColor="text1"/>
        </w:rPr>
        <w:t xml:space="preserve">; </w:t>
      </w:r>
    </w:p>
    <w:p w14:paraId="12C9860A" w14:textId="77777777" w:rsidR="387DC244" w:rsidRPr="0024600C" w:rsidRDefault="387DC244" w:rsidP="0024600C">
      <w:pPr>
        <w:spacing w:after="0" w:line="240" w:lineRule="auto"/>
        <w:ind w:left="120" w:right="120" w:firstLine="1298"/>
        <w:jc w:val="both"/>
        <w:rPr>
          <w:rFonts w:eastAsia="Calibri" w:cstheme="minorHAnsi"/>
          <w:color w:val="000000" w:themeColor="text1"/>
        </w:rPr>
      </w:pPr>
      <w:r w:rsidRPr="0024600C">
        <w:rPr>
          <w:rFonts w:eastAsia="Calibri" w:cstheme="minorHAnsi"/>
          <w:color w:val="000000" w:themeColor="text1"/>
        </w:rPr>
        <w:t xml:space="preserve">• Grau insatisfatório de atendimento do critério – </w:t>
      </w:r>
      <w:r w:rsidR="001C6269" w:rsidRPr="0024600C">
        <w:rPr>
          <w:rFonts w:eastAsia="Calibri" w:cstheme="minorHAnsi"/>
          <w:color w:val="000000" w:themeColor="text1"/>
          <w:u w:val="single"/>
        </w:rPr>
        <w:t>1 a 4</w:t>
      </w:r>
      <w:r w:rsidRPr="0024600C">
        <w:rPr>
          <w:rFonts w:eastAsia="Calibri" w:cstheme="minorHAnsi"/>
          <w:color w:val="000000" w:themeColor="text1"/>
          <w:u w:val="single"/>
        </w:rPr>
        <w:t xml:space="preserve"> pontos</w:t>
      </w:r>
      <w:r w:rsidRPr="0024600C">
        <w:rPr>
          <w:rFonts w:eastAsia="Calibri" w:cstheme="minorHAnsi"/>
          <w:color w:val="000000" w:themeColor="text1"/>
        </w:rPr>
        <w:t xml:space="preserve">; </w:t>
      </w:r>
    </w:p>
    <w:p w14:paraId="5827F15E" w14:textId="77777777" w:rsidR="387DC244" w:rsidRPr="0024600C" w:rsidRDefault="387DC244" w:rsidP="0024600C">
      <w:pPr>
        <w:spacing w:after="0" w:line="240" w:lineRule="auto"/>
        <w:ind w:left="120" w:right="120" w:firstLine="1298"/>
        <w:jc w:val="both"/>
        <w:rPr>
          <w:rFonts w:eastAsia="Calibri" w:cstheme="minorHAnsi"/>
          <w:color w:val="000000" w:themeColor="text1"/>
        </w:rPr>
      </w:pPr>
      <w:r w:rsidRPr="0024600C">
        <w:rPr>
          <w:rFonts w:eastAsia="Calibri" w:cstheme="minorHAnsi"/>
          <w:color w:val="000000" w:themeColor="text1"/>
        </w:rPr>
        <w:t xml:space="preserve">• Não atendimento do critério – </w:t>
      </w:r>
      <w:r w:rsidRPr="0024600C">
        <w:rPr>
          <w:rFonts w:eastAsia="Calibri" w:cstheme="minorHAnsi"/>
          <w:color w:val="000000" w:themeColor="text1"/>
          <w:u w:val="single"/>
        </w:rPr>
        <w:t xml:space="preserve">0 </w:t>
      </w:r>
      <w:r w:rsidR="003C717D" w:rsidRPr="0024600C">
        <w:rPr>
          <w:rFonts w:eastAsia="Calibri" w:cstheme="minorHAnsi"/>
          <w:color w:val="000000" w:themeColor="text1"/>
          <w:u w:val="single"/>
        </w:rPr>
        <w:t xml:space="preserve">(zero) </w:t>
      </w:r>
      <w:r w:rsidRPr="0024600C">
        <w:rPr>
          <w:rFonts w:eastAsia="Calibri" w:cstheme="minorHAnsi"/>
          <w:color w:val="000000" w:themeColor="text1"/>
          <w:u w:val="single"/>
        </w:rPr>
        <w:t>pontos</w:t>
      </w:r>
      <w:r w:rsidRPr="0024600C">
        <w:rPr>
          <w:rFonts w:eastAsia="Calibri" w:cstheme="minorHAnsi"/>
          <w:color w:val="000000" w:themeColor="text1"/>
        </w:rPr>
        <w:t>.</w:t>
      </w:r>
    </w:p>
    <w:p w14:paraId="0F6384C9" w14:textId="77777777" w:rsidR="00CF4BEA" w:rsidRPr="00683B13" w:rsidRDefault="00CF4BEA" w:rsidP="00E9298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10306" w:type="dxa"/>
        <w:tblInd w:w="242" w:type="dxa"/>
        <w:tblLayout w:type="fixed"/>
        <w:tblLook w:val="0600" w:firstRow="0" w:lastRow="0" w:firstColumn="0" w:lastColumn="0" w:noHBand="1" w:noVBand="1"/>
      </w:tblPr>
      <w:tblGrid>
        <w:gridCol w:w="1276"/>
        <w:gridCol w:w="2835"/>
        <w:gridCol w:w="3827"/>
        <w:gridCol w:w="1134"/>
        <w:gridCol w:w="1234"/>
      </w:tblGrid>
      <w:tr w:rsidR="00054B0D" w:rsidRPr="00683B13" w14:paraId="5C967D25" w14:textId="73806786" w:rsidTr="00054B0D">
        <w:trPr>
          <w:trHeight w:val="20"/>
        </w:trPr>
        <w:tc>
          <w:tcPr>
            <w:tcW w:w="10306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08308" w14:textId="2A22F21A" w:rsidR="00054B0D" w:rsidRPr="00054B0D" w:rsidRDefault="00054B0D" w:rsidP="00054B0D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A8D08D" w:themeColor="accent6" w:themeTint="99"/>
                <w:sz w:val="24"/>
                <w:szCs w:val="24"/>
              </w:rPr>
            </w:pPr>
            <w:r w:rsidRPr="00054B0D">
              <w:rPr>
                <w:rFonts w:eastAsia="Arial" w:cstheme="minorHAnsi"/>
                <w:b/>
                <w:bCs/>
                <w:color w:val="A8D08D" w:themeColor="accent6" w:themeTint="99"/>
                <w:sz w:val="24"/>
                <w:szCs w:val="24"/>
              </w:rPr>
              <w:t>CRITÉRIOS OBRIGATÓRIOS</w:t>
            </w:r>
          </w:p>
        </w:tc>
      </w:tr>
      <w:tr w:rsidR="00054B0D" w:rsidRPr="00683B13" w14:paraId="11432D39" w14:textId="347F8D6B" w:rsidTr="00E43DE2">
        <w:trPr>
          <w:trHeight w:val="314"/>
        </w:trPr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BE9B5" w14:textId="77777777" w:rsidR="00054B0D" w:rsidRPr="00683B13" w:rsidRDefault="00054B0D" w:rsidP="00E9298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357E">
              <w:rPr>
                <w:rFonts w:eastAsia="Arial" w:cstheme="minorHAnsi"/>
                <w:b/>
                <w:bCs/>
                <w:sz w:val="20"/>
                <w:szCs w:val="20"/>
              </w:rPr>
              <w:t>Identificação do Critério</w:t>
            </w:r>
          </w:p>
        </w:tc>
        <w:tc>
          <w:tcPr>
            <w:tcW w:w="6662" w:type="dxa"/>
            <w:gridSpan w:val="2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1827F" w14:textId="60AE6D28" w:rsidR="00054B0D" w:rsidRPr="00683B13" w:rsidRDefault="00054B0D" w:rsidP="00E9298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83B13">
              <w:rPr>
                <w:rFonts w:eastAsia="Arial" w:cstheme="minorHAnsi"/>
                <w:b/>
                <w:bCs/>
                <w:sz w:val="24"/>
                <w:szCs w:val="24"/>
              </w:rPr>
              <w:t>Descrição do Critério</w:t>
            </w:r>
            <w:r w:rsidR="006B313C">
              <w:rPr>
                <w:rFonts w:eastAsia="Arial" w:cstheme="minorHAnsi"/>
                <w:b/>
                <w:bCs/>
                <w:sz w:val="24"/>
                <w:szCs w:val="24"/>
              </w:rPr>
              <w:t xml:space="preserve"> Obrigatório</w:t>
            </w:r>
          </w:p>
        </w:tc>
        <w:tc>
          <w:tcPr>
            <w:tcW w:w="113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80F64" w14:textId="77777777" w:rsidR="00054B0D" w:rsidRPr="00683B13" w:rsidRDefault="00054B0D" w:rsidP="00E9298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357E">
              <w:rPr>
                <w:rFonts w:eastAsia="Arial" w:cstheme="minorHAnsi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23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610E9A" w14:textId="7CD776FB" w:rsidR="00054B0D" w:rsidRPr="00F6357E" w:rsidRDefault="00054B0D" w:rsidP="00E9298E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F6357E">
              <w:rPr>
                <w:rFonts w:eastAsia="Arial" w:cstheme="minorHAnsi"/>
                <w:b/>
                <w:bCs/>
                <w:sz w:val="20"/>
                <w:szCs w:val="20"/>
              </w:rPr>
              <w:t xml:space="preserve">Pontuação </w:t>
            </w:r>
            <w:r>
              <w:rPr>
                <w:rFonts w:eastAsia="Arial" w:cstheme="minorHAnsi"/>
                <w:b/>
                <w:bCs/>
                <w:sz w:val="20"/>
                <w:szCs w:val="20"/>
              </w:rPr>
              <w:t>Adquirida</w:t>
            </w:r>
          </w:p>
        </w:tc>
      </w:tr>
      <w:tr w:rsidR="002553F9" w:rsidRPr="00683B13" w14:paraId="65398B2A" w14:textId="5279DD6C" w:rsidTr="00932DE7">
        <w:trPr>
          <w:trHeight w:val="248"/>
        </w:trPr>
        <w:tc>
          <w:tcPr>
            <w:tcW w:w="1276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2545F" w14:textId="77777777" w:rsidR="002553F9" w:rsidRDefault="002553F9" w:rsidP="002553F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DC9E8BA" w14:textId="414A24CE" w:rsidR="002553F9" w:rsidRDefault="002553F9" w:rsidP="002553F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472D2E5" w14:textId="77777777" w:rsidR="002553F9" w:rsidRDefault="002553F9" w:rsidP="002553F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92A9888" w14:textId="1B86CF42" w:rsidR="002553F9" w:rsidRPr="00683B13" w:rsidRDefault="002553F9" w:rsidP="002553F9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83B13"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83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BAC9F" w14:textId="77777777" w:rsidR="002553F9" w:rsidRDefault="002553F9" w:rsidP="002553F9">
            <w:pPr>
              <w:spacing w:after="0" w:line="240" w:lineRule="auto"/>
              <w:ind w:right="80"/>
              <w:jc w:val="both"/>
              <w:rPr>
                <w:rFonts w:eastAsia="Arial" w:cstheme="minorHAnsi"/>
                <w:b/>
              </w:rPr>
            </w:pPr>
          </w:p>
          <w:p w14:paraId="10CB25D1" w14:textId="6832F671" w:rsidR="002553F9" w:rsidRDefault="002553F9" w:rsidP="002553F9">
            <w:pPr>
              <w:spacing w:after="0" w:line="240" w:lineRule="auto"/>
              <w:ind w:right="80"/>
              <w:jc w:val="both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</w:rPr>
              <w:t xml:space="preserve">Tempo de atuação: </w:t>
            </w:r>
            <w:r w:rsidRPr="00F153FF">
              <w:rPr>
                <w:rFonts w:eastAsia="Arial" w:cstheme="minorHAnsi"/>
                <w:bCs/>
              </w:rPr>
              <w:t>tempo comprovado de dedicação à área cultural</w:t>
            </w:r>
            <w:r w:rsidRPr="0024600C">
              <w:rPr>
                <w:rFonts w:eastAsia="Arial" w:cstheme="minorHAnsi"/>
                <w:b/>
              </w:rPr>
              <w:t xml:space="preserve"> </w:t>
            </w:r>
            <w:r w:rsidRPr="0024600C">
              <w:rPr>
                <w:i/>
                <w:iCs/>
                <w:color w:val="000000"/>
                <w:sz w:val="20"/>
                <w:szCs w:val="20"/>
              </w:rPr>
              <w:t>(comprovações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de trajetória</w:t>
            </w:r>
            <w:r w:rsidRPr="0024600C">
              <w:rPr>
                <w:i/>
                <w:iCs/>
                <w:color w:val="000000"/>
                <w:sz w:val="20"/>
                <w:szCs w:val="20"/>
              </w:rPr>
              <w:t xml:space="preserve"> enviadas no Anexo II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através de portfólio, recortes de imprensa, cartas de recomendação, etc.</w:t>
            </w:r>
            <w:r w:rsidRPr="0024600C">
              <w:rPr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8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2A756B" w14:textId="67E9F03F" w:rsidR="002553F9" w:rsidRPr="00E43DE2" w:rsidRDefault="002553F9" w:rsidP="002553F9">
            <w:pPr>
              <w:spacing w:after="0" w:line="240" w:lineRule="auto"/>
              <w:ind w:right="80"/>
              <w:jc w:val="both"/>
              <w:rPr>
                <w:rFonts w:cstheme="minorHAnsi"/>
                <w:sz w:val="20"/>
                <w:szCs w:val="20"/>
              </w:rPr>
            </w:pPr>
            <w:r w:rsidRPr="0057076B">
              <w:rPr>
                <w:rFonts w:cstheme="minorHAnsi"/>
                <w:sz w:val="20"/>
                <w:szCs w:val="20"/>
              </w:rPr>
              <w:t xml:space="preserve">Até 5 anos de trajetória: 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57076B">
              <w:rPr>
                <w:rFonts w:cstheme="minorHAnsi"/>
                <w:sz w:val="20"/>
                <w:szCs w:val="20"/>
              </w:rPr>
              <w:t xml:space="preserve"> pontos</w:t>
            </w:r>
          </w:p>
        </w:tc>
        <w:tc>
          <w:tcPr>
            <w:tcW w:w="1134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D6FFF" w14:textId="77777777" w:rsidR="002553F9" w:rsidRDefault="002553F9" w:rsidP="002553F9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6CF8AF66" w14:textId="77777777" w:rsidR="002553F9" w:rsidRDefault="002553F9" w:rsidP="002553F9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21306F21" w14:textId="77777777" w:rsidR="002553F9" w:rsidRDefault="002553F9" w:rsidP="002553F9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41E765CF" w14:textId="3E536AAE" w:rsidR="002553F9" w:rsidRPr="00683B13" w:rsidRDefault="002553F9" w:rsidP="002553F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83B13">
              <w:rPr>
                <w:rFonts w:eastAsia="Arial" w:cstheme="minorHAnsi"/>
                <w:sz w:val="24"/>
                <w:szCs w:val="24"/>
              </w:rPr>
              <w:t>10</w:t>
            </w:r>
          </w:p>
        </w:tc>
        <w:tc>
          <w:tcPr>
            <w:tcW w:w="1234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283049E8" w14:textId="77777777" w:rsidR="002553F9" w:rsidRDefault="002553F9" w:rsidP="002553F9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2553F9" w:rsidRPr="00683B13" w14:paraId="42E8CD94" w14:textId="77777777" w:rsidTr="003E09B2">
        <w:trPr>
          <w:trHeight w:val="247"/>
        </w:trPr>
        <w:tc>
          <w:tcPr>
            <w:tcW w:w="1276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ED145" w14:textId="77777777" w:rsidR="002553F9" w:rsidRDefault="002553F9" w:rsidP="002553F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EEDE0" w14:textId="77777777" w:rsidR="002553F9" w:rsidRDefault="002553F9" w:rsidP="002553F9">
            <w:pPr>
              <w:spacing w:after="0" w:line="240" w:lineRule="auto"/>
              <w:ind w:right="80"/>
              <w:jc w:val="both"/>
              <w:rPr>
                <w:rFonts w:eastAsia="Arial" w:cstheme="minorHAnsi"/>
                <w:b/>
              </w:rPr>
            </w:pPr>
          </w:p>
        </w:tc>
        <w:tc>
          <w:tcPr>
            <w:tcW w:w="38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FF891D9" w14:textId="1F237759" w:rsidR="002553F9" w:rsidRPr="00E43DE2" w:rsidRDefault="002553F9" w:rsidP="002553F9">
            <w:pPr>
              <w:spacing w:after="0" w:line="240" w:lineRule="auto"/>
              <w:ind w:right="80"/>
              <w:jc w:val="both"/>
              <w:rPr>
                <w:color w:val="000000"/>
                <w:sz w:val="20"/>
                <w:szCs w:val="20"/>
              </w:rPr>
            </w:pPr>
            <w:r w:rsidRPr="0057076B">
              <w:rPr>
                <w:color w:val="000000"/>
                <w:sz w:val="20"/>
                <w:szCs w:val="20"/>
              </w:rPr>
              <w:t xml:space="preserve">De 6 a 10 anos de trajetória: </w:t>
            </w:r>
            <w:r>
              <w:rPr>
                <w:color w:val="000000"/>
                <w:sz w:val="20"/>
                <w:szCs w:val="20"/>
              </w:rPr>
              <w:t>4</w:t>
            </w:r>
            <w:r w:rsidRPr="0057076B">
              <w:rPr>
                <w:color w:val="000000"/>
                <w:sz w:val="20"/>
                <w:szCs w:val="20"/>
              </w:rPr>
              <w:t xml:space="preserve"> pontos</w:t>
            </w:r>
          </w:p>
        </w:tc>
        <w:tc>
          <w:tcPr>
            <w:tcW w:w="1134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02C1D" w14:textId="77777777" w:rsidR="002553F9" w:rsidRDefault="002553F9" w:rsidP="002553F9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47A93F28" w14:textId="77777777" w:rsidR="002553F9" w:rsidRDefault="002553F9" w:rsidP="002553F9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2553F9" w:rsidRPr="00683B13" w14:paraId="448FF9BA" w14:textId="5F9022AB" w:rsidTr="00E43DE2">
        <w:trPr>
          <w:trHeight w:val="221"/>
        </w:trPr>
        <w:tc>
          <w:tcPr>
            <w:tcW w:w="1276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2D30D" w14:textId="77777777" w:rsidR="002553F9" w:rsidRPr="00683B13" w:rsidRDefault="002553F9" w:rsidP="002553F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78FCF" w14:textId="77777777" w:rsidR="002553F9" w:rsidRDefault="002553F9" w:rsidP="002553F9">
            <w:pPr>
              <w:spacing w:after="0" w:line="240" w:lineRule="auto"/>
              <w:ind w:right="80"/>
              <w:jc w:val="both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704DC3A" w14:textId="3C45C3E3" w:rsidR="002553F9" w:rsidRPr="00E43DE2" w:rsidRDefault="002553F9" w:rsidP="002553F9">
            <w:pPr>
              <w:spacing w:after="0" w:line="240" w:lineRule="auto"/>
              <w:ind w:right="80"/>
              <w:jc w:val="both"/>
              <w:rPr>
                <w:rFonts w:cstheme="minorHAnsi"/>
                <w:sz w:val="20"/>
                <w:szCs w:val="20"/>
              </w:rPr>
            </w:pPr>
            <w:r w:rsidRPr="0057076B">
              <w:rPr>
                <w:color w:val="000000"/>
                <w:sz w:val="20"/>
                <w:szCs w:val="20"/>
              </w:rPr>
              <w:t xml:space="preserve">De 11 a 20 anos de trajetória: </w:t>
            </w:r>
            <w:r>
              <w:rPr>
                <w:color w:val="000000"/>
                <w:sz w:val="20"/>
                <w:szCs w:val="20"/>
              </w:rPr>
              <w:t>6</w:t>
            </w:r>
            <w:r w:rsidRPr="0057076B">
              <w:rPr>
                <w:color w:val="000000"/>
                <w:sz w:val="20"/>
                <w:szCs w:val="20"/>
              </w:rPr>
              <w:t xml:space="preserve"> pontos</w:t>
            </w:r>
          </w:p>
        </w:tc>
        <w:tc>
          <w:tcPr>
            <w:tcW w:w="1134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189CB" w14:textId="77777777" w:rsidR="002553F9" w:rsidRPr="00683B13" w:rsidRDefault="002553F9" w:rsidP="002553F9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234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378EEEB6" w14:textId="77777777" w:rsidR="002553F9" w:rsidRPr="00683B13" w:rsidRDefault="002553F9" w:rsidP="002553F9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2553F9" w:rsidRPr="00683B13" w14:paraId="4491FBCB" w14:textId="016887E0" w:rsidTr="00E43DE2">
        <w:trPr>
          <w:trHeight w:val="221"/>
        </w:trPr>
        <w:tc>
          <w:tcPr>
            <w:tcW w:w="1276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C2B43" w14:textId="77777777" w:rsidR="002553F9" w:rsidRPr="00683B13" w:rsidRDefault="002553F9" w:rsidP="002553F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4893F" w14:textId="77777777" w:rsidR="002553F9" w:rsidRDefault="002553F9" w:rsidP="002553F9">
            <w:pPr>
              <w:spacing w:after="0" w:line="240" w:lineRule="auto"/>
              <w:ind w:right="80"/>
              <w:jc w:val="both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0D222E9" w14:textId="41E43698" w:rsidR="002553F9" w:rsidRPr="00E43DE2" w:rsidRDefault="002553F9" w:rsidP="002553F9">
            <w:pPr>
              <w:spacing w:after="0" w:line="240" w:lineRule="auto"/>
              <w:ind w:right="80"/>
              <w:jc w:val="both"/>
              <w:rPr>
                <w:rFonts w:cstheme="minorHAnsi"/>
                <w:sz w:val="20"/>
                <w:szCs w:val="20"/>
              </w:rPr>
            </w:pPr>
            <w:r w:rsidRPr="0057076B">
              <w:rPr>
                <w:color w:val="000000"/>
                <w:sz w:val="20"/>
                <w:szCs w:val="20"/>
              </w:rPr>
              <w:t xml:space="preserve">De 21 a 30 anos de trajetória: </w:t>
            </w:r>
            <w:r>
              <w:rPr>
                <w:color w:val="000000"/>
                <w:sz w:val="20"/>
                <w:szCs w:val="20"/>
              </w:rPr>
              <w:t>8</w:t>
            </w:r>
            <w:r w:rsidRPr="0057076B">
              <w:rPr>
                <w:color w:val="000000"/>
                <w:sz w:val="20"/>
                <w:szCs w:val="20"/>
              </w:rPr>
              <w:t xml:space="preserve"> pontos</w:t>
            </w:r>
          </w:p>
        </w:tc>
        <w:tc>
          <w:tcPr>
            <w:tcW w:w="1134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20335" w14:textId="77777777" w:rsidR="002553F9" w:rsidRPr="00683B13" w:rsidRDefault="002553F9" w:rsidP="002553F9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234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223141FE" w14:textId="77777777" w:rsidR="002553F9" w:rsidRPr="00683B13" w:rsidRDefault="002553F9" w:rsidP="002553F9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2553F9" w:rsidRPr="00683B13" w14:paraId="3FC78A22" w14:textId="56BD67CB" w:rsidTr="00E43DE2">
        <w:trPr>
          <w:trHeight w:val="221"/>
        </w:trPr>
        <w:tc>
          <w:tcPr>
            <w:tcW w:w="1276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57808" w14:textId="77777777" w:rsidR="002553F9" w:rsidRPr="00683B13" w:rsidRDefault="002553F9" w:rsidP="002553F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AAA37" w14:textId="77777777" w:rsidR="002553F9" w:rsidRDefault="002553F9" w:rsidP="002553F9">
            <w:pPr>
              <w:spacing w:after="0" w:line="240" w:lineRule="auto"/>
              <w:ind w:right="80"/>
              <w:jc w:val="both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B0DB9F" w14:textId="4115C997" w:rsidR="002553F9" w:rsidRPr="00E43DE2" w:rsidRDefault="002553F9" w:rsidP="002553F9">
            <w:pPr>
              <w:spacing w:after="0" w:line="240" w:lineRule="auto"/>
              <w:ind w:right="80"/>
              <w:jc w:val="both"/>
              <w:rPr>
                <w:rFonts w:cstheme="minorHAnsi"/>
                <w:sz w:val="20"/>
                <w:szCs w:val="20"/>
              </w:rPr>
            </w:pPr>
            <w:r w:rsidRPr="0057076B">
              <w:rPr>
                <w:rFonts w:cstheme="minorHAnsi"/>
                <w:sz w:val="20"/>
                <w:szCs w:val="20"/>
              </w:rPr>
              <w:t xml:space="preserve">Acima de 31 anos de trajetória: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57076B">
              <w:rPr>
                <w:rFonts w:cstheme="minorHAnsi"/>
                <w:sz w:val="20"/>
                <w:szCs w:val="20"/>
              </w:rPr>
              <w:t>0 pontos</w:t>
            </w:r>
          </w:p>
        </w:tc>
        <w:tc>
          <w:tcPr>
            <w:tcW w:w="1134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61BDC" w14:textId="77777777" w:rsidR="002553F9" w:rsidRPr="00683B13" w:rsidRDefault="002553F9" w:rsidP="002553F9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  <w:tc>
          <w:tcPr>
            <w:tcW w:w="123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43B6C4" w14:textId="77777777" w:rsidR="002553F9" w:rsidRPr="00683B13" w:rsidRDefault="002553F9" w:rsidP="002553F9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2B1ACE" w:rsidRPr="00FB79CB" w14:paraId="4EADD913" w14:textId="2FC76175" w:rsidTr="00E43DE2">
        <w:trPr>
          <w:trHeight w:val="625"/>
        </w:trPr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CC9B5" w14:textId="77777777" w:rsidR="002B1ACE" w:rsidRDefault="002B1ACE" w:rsidP="002B1ACE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8F323D4" w14:textId="77777777" w:rsidR="002B1ACE" w:rsidRPr="00FB79CB" w:rsidRDefault="002B1ACE" w:rsidP="002B1ACE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79CB"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666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27E9E" w14:textId="1B941B72" w:rsidR="002B1ACE" w:rsidRPr="00FB79CB" w:rsidRDefault="00F153FF" w:rsidP="002B1ACE">
            <w:pPr>
              <w:shd w:val="clear" w:color="auto" w:fill="FFFFFF" w:themeFill="background1"/>
              <w:spacing w:after="0" w:line="240" w:lineRule="auto"/>
              <w:jc w:val="both"/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Arial" w:cstheme="minorHAnsi"/>
                <w:b/>
              </w:rPr>
              <w:t xml:space="preserve">Relevância e Impacto Comunitário: </w:t>
            </w:r>
            <w:r w:rsidRPr="00F153FF">
              <w:rPr>
                <w:rFonts w:eastAsia="Arial" w:cstheme="minorHAnsi"/>
                <w:bCs/>
              </w:rPr>
              <w:t>contribuição do agente cultural para a comunidade local, democratização do acesso à cultura e valorização da identidade regional</w:t>
            </w:r>
            <w:r w:rsidR="00E43DE2">
              <w:rPr>
                <w:rFonts w:eastAsia="Arial" w:cstheme="minorHAnsi"/>
                <w:bCs/>
              </w:rPr>
              <w:t xml:space="preserve"> </w:t>
            </w:r>
            <w:r w:rsidR="00E43DE2" w:rsidRPr="0024600C">
              <w:rPr>
                <w:i/>
                <w:iCs/>
                <w:color w:val="000000"/>
                <w:sz w:val="20"/>
                <w:szCs w:val="20"/>
              </w:rPr>
              <w:t>(comprovações</w:t>
            </w:r>
            <w:r w:rsidR="00E43DE2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E43DE2" w:rsidRPr="0024600C">
              <w:rPr>
                <w:i/>
                <w:iCs/>
                <w:color w:val="000000"/>
                <w:sz w:val="20"/>
                <w:szCs w:val="20"/>
              </w:rPr>
              <w:t>enviadas no Anexo II</w:t>
            </w:r>
            <w:r w:rsidR="00E43DE2">
              <w:rPr>
                <w:i/>
                <w:iCs/>
                <w:color w:val="000000"/>
                <w:sz w:val="20"/>
                <w:szCs w:val="20"/>
              </w:rPr>
              <w:t xml:space="preserve"> através de portfólio, recortes de imprensa, cartas de recomendação, etc.</w:t>
            </w:r>
            <w:r w:rsidR="00E43DE2" w:rsidRPr="0024600C">
              <w:rPr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03DF4" w14:textId="77777777" w:rsidR="002B1ACE" w:rsidRPr="00FB79CB" w:rsidRDefault="002B1ACE" w:rsidP="002B1AC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68458936" w14:textId="77777777" w:rsidR="002B1ACE" w:rsidRPr="00FB79CB" w:rsidRDefault="002B1ACE" w:rsidP="002B1AC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79CB">
              <w:rPr>
                <w:rFonts w:eastAsia="Arial" w:cstheme="minorHAnsi"/>
                <w:sz w:val="24"/>
                <w:szCs w:val="24"/>
              </w:rPr>
              <w:t>10</w:t>
            </w:r>
          </w:p>
        </w:tc>
        <w:tc>
          <w:tcPr>
            <w:tcW w:w="12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F2A0B2" w14:textId="77777777" w:rsidR="002B1ACE" w:rsidRPr="00FB79CB" w:rsidRDefault="002B1ACE" w:rsidP="002B1AC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B1ACE" w:rsidRPr="00FB79CB" w14:paraId="2891013C" w14:textId="0D0B8251" w:rsidTr="00E43DE2">
        <w:trPr>
          <w:trHeight w:val="552"/>
        </w:trPr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35CFC" w14:textId="77777777" w:rsidR="00E43DE2" w:rsidRDefault="00E43DE2" w:rsidP="002B1ACE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94B4939" w14:textId="6FA30E2E" w:rsidR="002B1ACE" w:rsidRPr="00FB79CB" w:rsidRDefault="002B1ACE" w:rsidP="002B1ACE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79CB"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666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2B2B2B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4F1A3" w14:textId="1BED9C3D" w:rsidR="00E43DE2" w:rsidRPr="0024600C" w:rsidRDefault="00F153FF" w:rsidP="00E43DE2">
            <w:pPr>
              <w:spacing w:after="0" w:line="240" w:lineRule="auto"/>
              <w:ind w:right="80"/>
              <w:jc w:val="both"/>
              <w:rPr>
                <w:rFonts w:cstheme="minorHAnsi"/>
                <w:b/>
              </w:rPr>
            </w:pPr>
            <w:r>
              <w:rPr>
                <w:rFonts w:eastAsia="Arial" w:cstheme="minorHAnsi"/>
                <w:b/>
              </w:rPr>
              <w:t xml:space="preserve">Participação em eventos/ produções: </w:t>
            </w:r>
            <w:r w:rsidRPr="00E43DE2">
              <w:rPr>
                <w:rFonts w:eastAsia="Arial" w:cstheme="minorHAnsi"/>
                <w:bCs/>
              </w:rPr>
              <w:t xml:space="preserve">histórico de </w:t>
            </w:r>
            <w:r w:rsidR="00E43DE2">
              <w:rPr>
                <w:rFonts w:eastAsia="Arial" w:cstheme="minorHAnsi"/>
                <w:bCs/>
              </w:rPr>
              <w:t>participação do agente cultural</w:t>
            </w:r>
            <w:r w:rsidRPr="00E43DE2">
              <w:rPr>
                <w:rFonts w:eastAsia="Arial" w:cstheme="minorHAnsi"/>
                <w:bCs/>
              </w:rPr>
              <w:t xml:space="preserve"> em festivais, exposições, </w:t>
            </w:r>
            <w:r w:rsidR="00E43DE2" w:rsidRPr="00E43DE2">
              <w:rPr>
                <w:rFonts w:eastAsia="Arial" w:cstheme="minorHAnsi"/>
                <w:bCs/>
              </w:rPr>
              <w:t>mostras, publicações ou feira</w:t>
            </w:r>
            <w:r w:rsidR="00E43DE2">
              <w:rPr>
                <w:rFonts w:eastAsia="Arial" w:cstheme="minorHAnsi"/>
                <w:bCs/>
              </w:rPr>
              <w:t xml:space="preserve">s </w:t>
            </w:r>
            <w:r w:rsidR="00E43DE2" w:rsidRPr="0024600C">
              <w:rPr>
                <w:i/>
                <w:iCs/>
                <w:color w:val="000000"/>
                <w:sz w:val="20"/>
                <w:szCs w:val="20"/>
              </w:rPr>
              <w:t>(comprovações</w:t>
            </w:r>
            <w:r w:rsidR="00E43DE2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E43DE2" w:rsidRPr="0024600C">
              <w:rPr>
                <w:i/>
                <w:iCs/>
                <w:color w:val="000000"/>
                <w:sz w:val="20"/>
                <w:szCs w:val="20"/>
              </w:rPr>
              <w:t>enviadas no Anexo II</w:t>
            </w:r>
            <w:r w:rsidR="00E43DE2">
              <w:rPr>
                <w:i/>
                <w:iCs/>
                <w:color w:val="000000"/>
                <w:sz w:val="20"/>
                <w:szCs w:val="20"/>
              </w:rPr>
              <w:t xml:space="preserve"> através de portfólio, recortes de imprensa, cartas de recomendação, etc.</w:t>
            </w:r>
            <w:r w:rsidR="00E43DE2" w:rsidRPr="0024600C">
              <w:rPr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2B2B2B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4F3FE" w14:textId="77777777" w:rsidR="002B1ACE" w:rsidRPr="00FB79CB" w:rsidRDefault="002B1ACE" w:rsidP="002B1AC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79CB">
              <w:rPr>
                <w:rFonts w:eastAsia="Arial" w:cstheme="minorHAnsi"/>
                <w:sz w:val="24"/>
                <w:szCs w:val="24"/>
              </w:rPr>
              <w:t>10</w:t>
            </w:r>
          </w:p>
        </w:tc>
        <w:tc>
          <w:tcPr>
            <w:tcW w:w="1234" w:type="dxa"/>
            <w:tcBorders>
              <w:top w:val="single" w:sz="8" w:space="0" w:color="000000" w:themeColor="text1"/>
              <w:left w:val="single" w:sz="8" w:space="0" w:color="2B2B2B"/>
              <w:bottom w:val="single" w:sz="8" w:space="0" w:color="000000" w:themeColor="text1"/>
              <w:right w:val="single" w:sz="8" w:space="0" w:color="000000" w:themeColor="text1"/>
            </w:tcBorders>
          </w:tcPr>
          <w:p w14:paraId="0D931301" w14:textId="77777777" w:rsidR="002B1ACE" w:rsidRPr="00FB79CB" w:rsidRDefault="002B1ACE" w:rsidP="002B1ACE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2B1ACE" w:rsidRPr="00FB79CB" w14:paraId="012DC162" w14:textId="5E4CBBF8" w:rsidTr="00E43DE2">
        <w:trPr>
          <w:trHeight w:val="717"/>
        </w:trPr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929D8" w14:textId="77777777" w:rsidR="002B1ACE" w:rsidRPr="00FB79CB" w:rsidRDefault="002B1ACE" w:rsidP="002B1ACE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4F73582" w14:textId="77777777" w:rsidR="002B1ACE" w:rsidRPr="00FB79CB" w:rsidRDefault="002B1ACE" w:rsidP="002B1ACE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79CB"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6662" w:type="dxa"/>
            <w:gridSpan w:val="2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CA79A" w14:textId="4A247A40" w:rsidR="002B1ACE" w:rsidRPr="0024600C" w:rsidRDefault="00E43DE2" w:rsidP="002B1ACE">
            <w:pPr>
              <w:spacing w:after="0" w:line="240" w:lineRule="auto"/>
              <w:ind w:right="80"/>
              <w:jc w:val="both"/>
              <w:rPr>
                <w:rFonts w:cstheme="minorHAnsi"/>
                <w:b/>
              </w:rPr>
            </w:pPr>
            <w:r>
              <w:rPr>
                <w:rFonts w:eastAsia="Arial" w:cstheme="minorHAnsi"/>
                <w:b/>
              </w:rPr>
              <w:t xml:space="preserve">Transmissão de Saberes: </w:t>
            </w:r>
            <w:r w:rsidRPr="00F153FF">
              <w:rPr>
                <w:rFonts w:eastAsia="Arial" w:cstheme="minorHAnsi"/>
                <w:bCs/>
              </w:rPr>
              <w:t xml:space="preserve">contribuição do agente cultural </w:t>
            </w:r>
            <w:r>
              <w:rPr>
                <w:rFonts w:eastAsia="Arial" w:cstheme="minorHAnsi"/>
                <w:bCs/>
              </w:rPr>
              <w:t>em a</w:t>
            </w:r>
            <w:r w:rsidRPr="00E43DE2">
              <w:rPr>
                <w:rFonts w:eastAsia="Arial" w:cstheme="minorHAnsi"/>
                <w:bCs/>
              </w:rPr>
              <w:t>ções de ensino, oficinas, mestria ou formação de público desenvolvidas ao longo dos anos</w:t>
            </w:r>
            <w:r>
              <w:rPr>
                <w:rFonts w:eastAsia="Arial" w:cstheme="minorHAnsi"/>
                <w:bCs/>
              </w:rPr>
              <w:t xml:space="preserve"> </w:t>
            </w:r>
            <w:r w:rsidRPr="0024600C">
              <w:rPr>
                <w:i/>
                <w:iCs/>
                <w:color w:val="000000"/>
                <w:sz w:val="20"/>
                <w:szCs w:val="20"/>
              </w:rPr>
              <w:t>(comprovações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4600C">
              <w:rPr>
                <w:i/>
                <w:iCs/>
                <w:color w:val="000000"/>
                <w:sz w:val="20"/>
                <w:szCs w:val="20"/>
              </w:rPr>
              <w:t>enviadas no Anexo II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através de portfólio, recortes de imprensa, cartas de recomendação, etc.</w:t>
            </w:r>
            <w:r w:rsidRPr="0024600C">
              <w:rPr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2B2B2B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67D97" w14:textId="77777777" w:rsidR="002B1ACE" w:rsidRPr="00FB79CB" w:rsidRDefault="002B1ACE" w:rsidP="002B1AC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134CB7A4" w14:textId="77777777" w:rsidR="002B1ACE" w:rsidRPr="00FB79CB" w:rsidRDefault="002B1ACE" w:rsidP="002B1AC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79CB">
              <w:rPr>
                <w:rFonts w:eastAsia="Arial" w:cstheme="minorHAnsi"/>
                <w:sz w:val="24"/>
                <w:szCs w:val="24"/>
              </w:rPr>
              <w:t>10</w:t>
            </w:r>
          </w:p>
        </w:tc>
        <w:tc>
          <w:tcPr>
            <w:tcW w:w="1234" w:type="dxa"/>
            <w:tcBorders>
              <w:top w:val="single" w:sz="8" w:space="0" w:color="000000" w:themeColor="text1"/>
              <w:left w:val="single" w:sz="8" w:space="0" w:color="2B2B2B"/>
              <w:bottom w:val="single" w:sz="8" w:space="0" w:color="000000" w:themeColor="text1"/>
              <w:right w:val="single" w:sz="8" w:space="0" w:color="000000" w:themeColor="text1"/>
            </w:tcBorders>
          </w:tcPr>
          <w:p w14:paraId="40D3F22F" w14:textId="77777777" w:rsidR="002B1ACE" w:rsidRPr="00FB79CB" w:rsidRDefault="002B1ACE" w:rsidP="002B1AC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B1ACE" w:rsidRPr="00FB79CB" w14:paraId="4B946AC5" w14:textId="1DFECDCB" w:rsidTr="00E43DE2">
        <w:trPr>
          <w:trHeight w:val="254"/>
        </w:trPr>
        <w:tc>
          <w:tcPr>
            <w:tcW w:w="7938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7983B" w14:textId="77777777" w:rsidR="00E43DE2" w:rsidRDefault="00E43DE2" w:rsidP="002B1ACE">
            <w:pPr>
              <w:spacing w:after="0" w:line="240" w:lineRule="auto"/>
              <w:jc w:val="right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20C81152" w14:textId="633CA6CB" w:rsidR="002B1ACE" w:rsidRPr="00FB79CB" w:rsidRDefault="002B1ACE" w:rsidP="002B1ACE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FB79CB">
              <w:rPr>
                <w:rFonts w:eastAsia="Arial" w:cstheme="minorHAnsi"/>
                <w:b/>
                <w:bCs/>
                <w:sz w:val="24"/>
                <w:szCs w:val="24"/>
              </w:rPr>
              <w:t xml:space="preserve">PONTUAÇÃO TOTAL: 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4D0DE" w14:textId="77777777" w:rsidR="00E43DE2" w:rsidRDefault="00E43DE2" w:rsidP="002B1ACE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364D391A" w14:textId="71F7EB25" w:rsidR="002B1ACE" w:rsidRPr="00FB79CB" w:rsidRDefault="002B1ACE" w:rsidP="002B1AC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4</w:t>
            </w:r>
            <w:r w:rsidRPr="00FB79CB">
              <w:rPr>
                <w:rFonts w:eastAsia="Arial" w:cstheme="minorHAnsi"/>
                <w:sz w:val="24"/>
                <w:szCs w:val="24"/>
              </w:rPr>
              <w:t>0</w:t>
            </w:r>
            <w:r>
              <w:rPr>
                <w:rFonts w:eastAsia="Arial" w:cstheme="minorHAnsi"/>
                <w:sz w:val="24"/>
                <w:szCs w:val="24"/>
              </w:rPr>
              <w:t xml:space="preserve"> PONTOS</w:t>
            </w:r>
          </w:p>
        </w:tc>
        <w:tc>
          <w:tcPr>
            <w:tcW w:w="123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3299A9E" w14:textId="77777777" w:rsidR="002B1ACE" w:rsidRDefault="002B1ACE" w:rsidP="002B1ACE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524642B9" w14:textId="31B6F5EE" w:rsidR="00054B0D" w:rsidRDefault="00054B0D" w:rsidP="00082FA7">
      <w:pPr>
        <w:spacing w:after="0" w:line="276" w:lineRule="auto"/>
        <w:ind w:right="118"/>
        <w:jc w:val="both"/>
        <w:rPr>
          <w:rFonts w:eastAsia="Arial" w:cstheme="minorHAnsi"/>
          <w:sz w:val="24"/>
          <w:szCs w:val="24"/>
        </w:rPr>
      </w:pPr>
    </w:p>
    <w:p w14:paraId="56CC77F8" w14:textId="5AEDCD9E" w:rsidR="00472FF4" w:rsidRDefault="00472FF4" w:rsidP="00472FF4">
      <w:pPr>
        <w:tabs>
          <w:tab w:val="left" w:pos="8560"/>
        </w:tabs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ab/>
      </w:r>
    </w:p>
    <w:p w14:paraId="4B5D7211" w14:textId="77777777" w:rsidR="00472FF4" w:rsidRDefault="00472FF4" w:rsidP="00472FF4">
      <w:pPr>
        <w:tabs>
          <w:tab w:val="left" w:pos="8560"/>
        </w:tabs>
        <w:rPr>
          <w:rFonts w:eastAsia="Arial" w:cstheme="minorHAnsi"/>
          <w:sz w:val="24"/>
          <w:szCs w:val="24"/>
        </w:rPr>
      </w:pPr>
    </w:p>
    <w:p w14:paraId="75B97529" w14:textId="15C7EC0A" w:rsidR="00CF4BEA" w:rsidRPr="00472FF4" w:rsidRDefault="00054B0D" w:rsidP="00472FF4">
      <w:pPr>
        <w:tabs>
          <w:tab w:val="left" w:pos="8560"/>
        </w:tabs>
        <w:rPr>
          <w:rFonts w:eastAsia="Arial" w:cstheme="minorHAnsi"/>
          <w:sz w:val="24"/>
          <w:szCs w:val="24"/>
        </w:rPr>
      </w:pPr>
      <w:r w:rsidRPr="00472FF4">
        <w:rPr>
          <w:rFonts w:eastAsia="Arial" w:cstheme="minorHAnsi"/>
          <w:sz w:val="24"/>
          <w:szCs w:val="24"/>
        </w:rPr>
        <w:br w:type="page"/>
      </w:r>
      <w:r w:rsidR="7205F99B" w:rsidRPr="00FB79CB">
        <w:rPr>
          <w:rFonts w:eastAsia="Arial" w:cstheme="minorHAnsi"/>
          <w:sz w:val="24"/>
          <w:szCs w:val="24"/>
        </w:rPr>
        <w:lastRenderedPageBreak/>
        <w:t>Além da pontuação acima, o agente cultural pode receber bônus de pontuação, ou seja, uma pontuação extra, conforme critérios abaixo especificados:</w:t>
      </w:r>
    </w:p>
    <w:p w14:paraId="66D09503" w14:textId="65E2BBFE" w:rsidR="00AE58B8" w:rsidRDefault="00AE58B8" w:rsidP="004940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652E9BF" w14:textId="77777777" w:rsidR="00472FF4" w:rsidRPr="00FB79CB" w:rsidRDefault="00472FF4" w:rsidP="0049407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10590" w:type="dxa"/>
        <w:tblLayout w:type="fixed"/>
        <w:tblLook w:val="0600" w:firstRow="0" w:lastRow="0" w:firstColumn="0" w:lastColumn="0" w:noHBand="1" w:noVBand="1"/>
      </w:tblPr>
      <w:tblGrid>
        <w:gridCol w:w="1943"/>
        <w:gridCol w:w="6095"/>
        <w:gridCol w:w="1276"/>
        <w:gridCol w:w="1276"/>
      </w:tblGrid>
      <w:tr w:rsidR="00054B0D" w:rsidRPr="00FB79CB" w14:paraId="4D3AFC4D" w14:textId="6573D24B" w:rsidTr="00907EE0">
        <w:trPr>
          <w:trHeight w:val="420"/>
        </w:trPr>
        <w:tc>
          <w:tcPr>
            <w:tcW w:w="10590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78534" w14:textId="25861374" w:rsidR="00054B0D" w:rsidRPr="00FB79CB" w:rsidRDefault="00054B0D" w:rsidP="005F2823">
            <w:pPr>
              <w:spacing w:after="0" w:line="240" w:lineRule="auto"/>
              <w:jc w:val="both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FB79CB">
              <w:rPr>
                <w:rFonts w:eastAsia="Arial" w:cstheme="minorHAnsi"/>
                <w:b/>
                <w:bCs/>
                <w:sz w:val="24"/>
                <w:szCs w:val="24"/>
              </w:rPr>
              <w:t xml:space="preserve">PONTUAÇÃO BÔNUS PARA AGENTES CULTURAIS </w:t>
            </w:r>
            <w:r w:rsidRPr="00054B0D">
              <w:rPr>
                <w:rFonts w:eastAsia="Arial" w:cstheme="minorHAnsi"/>
                <w:b/>
                <w:bCs/>
                <w:color w:val="A8D08D" w:themeColor="accent6" w:themeTint="99"/>
                <w:sz w:val="24"/>
                <w:szCs w:val="24"/>
              </w:rPr>
              <w:t>PESSOAS FÍSICAS</w:t>
            </w:r>
          </w:p>
        </w:tc>
      </w:tr>
      <w:tr w:rsidR="00054B0D" w:rsidRPr="00FB79CB" w14:paraId="24AE1087" w14:textId="639DDC54" w:rsidTr="00054B0D">
        <w:trPr>
          <w:trHeight w:val="300"/>
        </w:trPr>
        <w:tc>
          <w:tcPr>
            <w:tcW w:w="19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DFDE5" w14:textId="743C7C1B" w:rsidR="00054B0D" w:rsidRPr="00FB79CB" w:rsidRDefault="00054B0D" w:rsidP="005F282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79CB">
              <w:rPr>
                <w:rFonts w:eastAsia="Arial" w:cstheme="minorHAnsi"/>
                <w:b/>
                <w:bCs/>
                <w:sz w:val="24"/>
                <w:szCs w:val="24"/>
              </w:rPr>
              <w:t xml:space="preserve">Identificação do Ponto </w:t>
            </w:r>
            <w:r w:rsidR="007D46EE">
              <w:rPr>
                <w:rFonts w:eastAsia="Arial" w:cstheme="minorHAnsi"/>
                <w:b/>
                <w:bCs/>
                <w:sz w:val="24"/>
                <w:szCs w:val="24"/>
              </w:rPr>
              <w:t>Bônus</w:t>
            </w:r>
          </w:p>
        </w:tc>
        <w:tc>
          <w:tcPr>
            <w:tcW w:w="609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5CF2E" w14:textId="77777777" w:rsidR="006B313C" w:rsidRDefault="006B313C" w:rsidP="006B313C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473237EC" w14:textId="0141D5DA" w:rsidR="00054B0D" w:rsidRPr="00FB79CB" w:rsidRDefault="00054B0D" w:rsidP="006B313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79CB">
              <w:rPr>
                <w:rFonts w:eastAsia="Arial" w:cstheme="minorHAnsi"/>
                <w:b/>
                <w:bCs/>
                <w:sz w:val="24"/>
                <w:szCs w:val="24"/>
              </w:rPr>
              <w:t xml:space="preserve">Descrição do Ponto </w:t>
            </w:r>
            <w:r w:rsidR="00531C66">
              <w:rPr>
                <w:rFonts w:eastAsia="Arial" w:cstheme="minorHAnsi"/>
                <w:b/>
                <w:bCs/>
                <w:sz w:val="24"/>
                <w:szCs w:val="24"/>
              </w:rPr>
              <w:t>Bônus</w:t>
            </w:r>
          </w:p>
        </w:tc>
        <w:tc>
          <w:tcPr>
            <w:tcW w:w="12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82AC7" w14:textId="30535DE0" w:rsidR="00054B0D" w:rsidRPr="00FB79CB" w:rsidRDefault="00054B0D" w:rsidP="005F282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54B0D">
              <w:rPr>
                <w:rFonts w:eastAsia="Arial" w:cstheme="minorHAnsi"/>
                <w:b/>
                <w:bCs/>
              </w:rPr>
              <w:t>Pontuação Máxima</w:t>
            </w:r>
          </w:p>
        </w:tc>
        <w:tc>
          <w:tcPr>
            <w:tcW w:w="12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1A6473" w14:textId="00D62460" w:rsidR="00054B0D" w:rsidRPr="00FB79CB" w:rsidRDefault="00054B0D" w:rsidP="005F2823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054B0D">
              <w:rPr>
                <w:rFonts w:eastAsia="Arial" w:cstheme="minorHAnsi"/>
                <w:b/>
                <w:bCs/>
              </w:rPr>
              <w:t xml:space="preserve">Pontuação </w:t>
            </w:r>
            <w:r>
              <w:rPr>
                <w:rFonts w:eastAsia="Arial" w:cstheme="minorHAnsi"/>
                <w:b/>
                <w:bCs/>
              </w:rPr>
              <w:t>Adquirida</w:t>
            </w:r>
          </w:p>
        </w:tc>
      </w:tr>
      <w:tr w:rsidR="00054B0D" w:rsidRPr="00FB79CB" w14:paraId="66FA0746" w14:textId="218C52C4" w:rsidTr="00054B0D">
        <w:trPr>
          <w:trHeight w:val="290"/>
        </w:trPr>
        <w:tc>
          <w:tcPr>
            <w:tcW w:w="19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CC4D0" w14:textId="7D7968B8" w:rsidR="00054B0D" w:rsidRPr="00054B0D" w:rsidRDefault="004C6B63" w:rsidP="0024600C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73B21" w14:textId="77777777" w:rsidR="00054B0D" w:rsidRPr="00054B0D" w:rsidRDefault="00054B0D" w:rsidP="0024600C">
            <w:pPr>
              <w:spacing w:after="0" w:line="240" w:lineRule="auto"/>
              <w:jc w:val="both"/>
              <w:rPr>
                <w:rFonts w:cstheme="minorHAnsi"/>
              </w:rPr>
            </w:pPr>
            <w:r w:rsidRPr="00054B0D">
              <w:rPr>
                <w:rFonts w:eastAsia="Arial" w:cstheme="minorHAnsi"/>
              </w:rPr>
              <w:t>Agente cultural do gênero feminino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E2D3A" w14:textId="109DB64D" w:rsidR="00054B0D" w:rsidRPr="00FB79CB" w:rsidRDefault="002553F9" w:rsidP="002460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F4FEB84" w14:textId="77777777" w:rsidR="00054B0D" w:rsidRPr="00FB79CB" w:rsidRDefault="00054B0D" w:rsidP="0024600C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054B0D" w:rsidRPr="00FB79CB" w14:paraId="4A9D42EC" w14:textId="580AF746" w:rsidTr="00054B0D">
        <w:trPr>
          <w:trHeight w:val="300"/>
        </w:trPr>
        <w:tc>
          <w:tcPr>
            <w:tcW w:w="19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5F65A" w14:textId="35B3562D" w:rsidR="00054B0D" w:rsidRPr="00054B0D" w:rsidRDefault="004C6B63" w:rsidP="0024600C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BEB6F" w14:textId="77777777" w:rsidR="00054B0D" w:rsidRDefault="00054B0D" w:rsidP="0024600C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lang w:eastAsia="pt-BR"/>
              </w:rPr>
            </w:pPr>
            <w:r w:rsidRPr="00054B0D">
              <w:rPr>
                <w:rFonts w:eastAsia="Arial" w:cstheme="minorHAnsi"/>
              </w:rPr>
              <w:t xml:space="preserve">Agente cultural </w:t>
            </w:r>
            <w:r w:rsidRPr="00054B0D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negro, pardo e /ou indígena</w:t>
            </w:r>
          </w:p>
          <w:p w14:paraId="16F8A015" w14:textId="537A5FC3" w:rsidR="004C6B63" w:rsidRPr="00054B0D" w:rsidRDefault="004C6B63" w:rsidP="0024600C">
            <w:pPr>
              <w:spacing w:after="0" w:line="240" w:lineRule="auto"/>
              <w:jc w:val="both"/>
              <w:rPr>
                <w:rFonts w:cstheme="minorHAnsi"/>
              </w:rPr>
            </w:pPr>
            <w:r w:rsidRPr="005F3973">
              <w:rPr>
                <w:i/>
                <w:iCs/>
                <w:color w:val="000000"/>
                <w:sz w:val="16"/>
                <w:szCs w:val="16"/>
              </w:rPr>
              <w:t>(válido mediante apresentação de declaração Anexo VI)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3854A" w14:textId="543159A9" w:rsidR="00054B0D" w:rsidRPr="00FB79CB" w:rsidRDefault="002553F9" w:rsidP="002460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BD2DD8" w14:textId="77777777" w:rsidR="00054B0D" w:rsidRPr="00FB79CB" w:rsidRDefault="00054B0D" w:rsidP="0024600C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054B0D" w:rsidRPr="00FB79CB" w14:paraId="1857D7C8" w14:textId="6F948325" w:rsidTr="00054B0D">
        <w:trPr>
          <w:trHeight w:val="248"/>
        </w:trPr>
        <w:tc>
          <w:tcPr>
            <w:tcW w:w="19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D25D0" w14:textId="3BFDD596" w:rsidR="00054B0D" w:rsidRPr="00054B0D" w:rsidRDefault="004C6B63" w:rsidP="0024600C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66C96" w14:textId="77777777" w:rsidR="00054B0D" w:rsidRDefault="00054B0D" w:rsidP="0024600C">
            <w:pPr>
              <w:spacing w:after="0" w:line="240" w:lineRule="auto"/>
              <w:jc w:val="both"/>
              <w:rPr>
                <w:rFonts w:eastAsia="Arial" w:cstheme="minorHAnsi"/>
              </w:rPr>
            </w:pPr>
            <w:r w:rsidRPr="00054B0D">
              <w:rPr>
                <w:rFonts w:eastAsia="Arial" w:cstheme="minorHAnsi"/>
              </w:rPr>
              <w:t>Agente cultural com deficiência (PCD)</w:t>
            </w:r>
          </w:p>
          <w:p w14:paraId="0F405A62" w14:textId="6181F791" w:rsidR="004C6B63" w:rsidRPr="00054B0D" w:rsidRDefault="004C6B63" w:rsidP="0024600C">
            <w:pPr>
              <w:spacing w:after="0" w:line="240" w:lineRule="auto"/>
              <w:jc w:val="both"/>
              <w:rPr>
                <w:rFonts w:cstheme="minorHAnsi"/>
              </w:rPr>
            </w:pPr>
            <w:r w:rsidRPr="005F3973">
              <w:rPr>
                <w:i/>
                <w:iCs/>
                <w:color w:val="000000"/>
                <w:sz w:val="16"/>
                <w:szCs w:val="16"/>
              </w:rPr>
              <w:t>(válido mediante apresentação de declaração Anexo V</w:t>
            </w:r>
            <w:r>
              <w:rPr>
                <w:i/>
                <w:iCs/>
                <w:color w:val="000000"/>
                <w:sz w:val="16"/>
                <w:szCs w:val="16"/>
              </w:rPr>
              <w:t>I</w:t>
            </w:r>
            <w:r w:rsidRPr="005F3973">
              <w:rPr>
                <w:i/>
                <w:iCs/>
                <w:color w:val="000000"/>
                <w:sz w:val="16"/>
                <w:szCs w:val="16"/>
              </w:rPr>
              <w:t>I)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5DBA4" w14:textId="139D2365" w:rsidR="00054B0D" w:rsidRPr="00FB79CB" w:rsidRDefault="002553F9" w:rsidP="002460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780DD1" w14:textId="77777777" w:rsidR="00054B0D" w:rsidRPr="00FB79CB" w:rsidRDefault="00054B0D" w:rsidP="002460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54B0D" w:rsidRPr="00FB79CB" w14:paraId="5112289D" w14:textId="2BB6C9A4" w:rsidTr="00054B0D">
        <w:trPr>
          <w:trHeight w:val="248"/>
        </w:trPr>
        <w:tc>
          <w:tcPr>
            <w:tcW w:w="19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58D30" w14:textId="13F7C226" w:rsidR="00054B0D" w:rsidRPr="00054B0D" w:rsidRDefault="004C6B63" w:rsidP="006D34C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635E3" w14:textId="6E4323EE" w:rsidR="00054B0D" w:rsidRPr="00054B0D" w:rsidRDefault="00054B0D" w:rsidP="0024600C">
            <w:pPr>
              <w:spacing w:after="0" w:line="240" w:lineRule="auto"/>
              <w:jc w:val="both"/>
            </w:pPr>
            <w:r w:rsidRPr="00054B0D">
              <w:t>Agente cultural residente em área periférica ou rural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E424C" w14:textId="1BD2604E" w:rsidR="00054B0D" w:rsidRPr="00FB79CB" w:rsidRDefault="002553F9" w:rsidP="002460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6273B1" w14:textId="77777777" w:rsidR="00054B0D" w:rsidRPr="00FB79CB" w:rsidRDefault="00054B0D" w:rsidP="002460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54B0D" w:rsidRPr="00FB79CB" w14:paraId="0D30BFFE" w14:textId="41FD2258" w:rsidTr="00054B0D">
        <w:trPr>
          <w:trHeight w:val="552"/>
        </w:trPr>
        <w:tc>
          <w:tcPr>
            <w:tcW w:w="19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46831" w14:textId="77777777" w:rsidR="004C6B63" w:rsidRDefault="004C6B63" w:rsidP="0024600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3C34CEE" w14:textId="64B6C0EE" w:rsidR="00054B0D" w:rsidRPr="00054B0D" w:rsidRDefault="004C6B63" w:rsidP="0024600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24A6" w14:textId="163845D0" w:rsidR="00054B0D" w:rsidRPr="00054B0D" w:rsidRDefault="00054B0D" w:rsidP="0024600C">
            <w:pPr>
              <w:spacing w:after="0" w:line="240" w:lineRule="auto"/>
              <w:jc w:val="both"/>
              <w:rPr>
                <w:rFonts w:eastAsia="Arial" w:cstheme="minorHAnsi"/>
              </w:rPr>
            </w:pPr>
            <w:r w:rsidRPr="0009667D">
              <w:rPr>
                <w:rFonts w:cstheme="minorHAnsi"/>
              </w:rPr>
              <w:t xml:space="preserve">Agente cultural que participou do chamamento público PNAB – </w:t>
            </w:r>
            <w:r w:rsidRPr="00ED48A3">
              <w:rPr>
                <w:rFonts w:cstheme="minorHAnsi"/>
              </w:rPr>
              <w:t xml:space="preserve">ocorrido em </w:t>
            </w:r>
            <w:r w:rsidR="004C6B63">
              <w:rPr>
                <w:rFonts w:cstheme="minorHAnsi"/>
                <w:u w:val="single"/>
              </w:rPr>
              <w:t>01 de julho</w:t>
            </w:r>
            <w:r w:rsidRPr="00ED48A3">
              <w:rPr>
                <w:rFonts w:cstheme="minorHAnsi"/>
                <w:u w:val="single"/>
              </w:rPr>
              <w:t xml:space="preserve"> de 2025</w:t>
            </w:r>
            <w:r w:rsidRPr="00ED48A3">
              <w:rPr>
                <w:rFonts w:cstheme="minorHAnsi"/>
              </w:rPr>
              <w:t>. (</w:t>
            </w:r>
            <w:r w:rsidRPr="00054B0D">
              <w:rPr>
                <w:rFonts w:cstheme="minorHAnsi"/>
              </w:rPr>
              <w:t>Conforme lista de presença assinada pelos agentes culturais</w:t>
            </w:r>
            <w:r w:rsidR="004C6B63">
              <w:rPr>
                <w:rFonts w:cstheme="minorHAnsi"/>
              </w:rPr>
              <w:t xml:space="preserve"> na escuta pública.</w:t>
            </w:r>
            <w:r w:rsidRPr="00054B0D">
              <w:rPr>
                <w:rFonts w:cstheme="minorHAnsi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87673" w14:textId="77777777" w:rsidR="00054B0D" w:rsidRDefault="00054B0D" w:rsidP="002460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5769B424" w14:textId="49F608BE" w:rsidR="00054B0D" w:rsidRPr="00FB79CB" w:rsidRDefault="00F153FF" w:rsidP="002460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1B6A07" w14:textId="77777777" w:rsidR="00054B0D" w:rsidRDefault="00054B0D" w:rsidP="002460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74596" w:rsidRPr="00FB79CB" w14:paraId="684DBFF3" w14:textId="6DDAB149" w:rsidTr="00054B0D">
        <w:trPr>
          <w:trHeight w:val="672"/>
        </w:trPr>
        <w:tc>
          <w:tcPr>
            <w:tcW w:w="19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5F42D" w14:textId="77777777" w:rsidR="004C6B63" w:rsidRDefault="004C6B63" w:rsidP="00174596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4806088" w14:textId="73EDFD29" w:rsidR="00174596" w:rsidRPr="00054B0D" w:rsidRDefault="004C6B63" w:rsidP="00174596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91CF2" w14:textId="2FB61C13" w:rsidR="002553F9" w:rsidRDefault="002553F9" w:rsidP="002553F9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eastAsia="Arial" w:cstheme="minorHAnsi"/>
              </w:rPr>
              <w:t>Agente Cultural apresenta Atestados, c</w:t>
            </w:r>
            <w:r w:rsidRPr="00054B0D">
              <w:rPr>
                <w:rFonts w:eastAsia="Arial" w:cstheme="minorHAnsi"/>
              </w:rPr>
              <w:t>ursos de capacitação, certificações (diplomas em geral) e/ou graduações relacionados a área cultural</w:t>
            </w:r>
            <w:r>
              <w:rPr>
                <w:rFonts w:eastAsia="Arial" w:cstheme="minorHAnsi"/>
              </w:rPr>
              <w:t xml:space="preserve">, ou certificações/ declarações comprovando que já foi contemplado em outros editais (municipal, estadual ou federal: </w:t>
            </w:r>
            <w:r w:rsidR="00CA56EB">
              <w:rPr>
                <w:rFonts w:eastAsia="Arial" w:cstheme="minorHAnsi"/>
              </w:rPr>
              <w:t xml:space="preserve">ex.: </w:t>
            </w:r>
            <w:r>
              <w:rPr>
                <w:rFonts w:eastAsia="Arial" w:cstheme="minorHAnsi"/>
              </w:rPr>
              <w:t>Paulo Gustavo, Aldir Blanc, cursos, diplomas, etc.).</w:t>
            </w:r>
            <w:r w:rsidRPr="00E4215F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0C45A80" w14:textId="77777777" w:rsidR="004C6B63" w:rsidRDefault="004C6B63" w:rsidP="004C6B63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 xml:space="preserve">Obrigatório que as comprovações sejam apresentadas junto aos currículos e portfólios na ficha de inscrição, Anexo II, no envelope 1. </w:t>
            </w:r>
          </w:p>
          <w:p w14:paraId="2C04225D" w14:textId="15D478A6" w:rsidR="00174596" w:rsidRPr="00054B0D" w:rsidRDefault="002553F9" w:rsidP="004C6B63">
            <w:pPr>
              <w:spacing w:after="0" w:line="240" w:lineRule="auto"/>
              <w:jc w:val="center"/>
              <w:rPr>
                <w:rFonts w:eastAsia="Arial" w:cstheme="minorHAnsi"/>
              </w:rPr>
            </w:pPr>
            <w:r w:rsidRPr="00DE6AA7">
              <w:rPr>
                <w:rFonts w:eastAsia="Arial" w:cstheme="minorHAnsi"/>
                <w:u w:val="single"/>
              </w:rPr>
              <w:t xml:space="preserve">MÁXIMO DE </w:t>
            </w:r>
            <w:r>
              <w:rPr>
                <w:rFonts w:eastAsia="Arial" w:cstheme="minorHAnsi"/>
                <w:u w:val="single"/>
              </w:rPr>
              <w:t>4</w:t>
            </w:r>
            <w:r w:rsidRPr="00DE6AA7">
              <w:rPr>
                <w:rFonts w:eastAsia="Arial" w:cstheme="minorHAnsi"/>
                <w:u w:val="single"/>
              </w:rPr>
              <w:t xml:space="preserve"> CERTIFICADOS (</w:t>
            </w:r>
            <w:r>
              <w:rPr>
                <w:rFonts w:eastAsia="Arial" w:cstheme="minorHAnsi"/>
                <w:u w:val="single"/>
              </w:rPr>
              <w:t>1</w:t>
            </w:r>
            <w:r w:rsidRPr="00DE6AA7">
              <w:rPr>
                <w:rFonts w:eastAsia="Arial" w:cstheme="minorHAnsi"/>
                <w:u w:val="single"/>
              </w:rPr>
              <w:t xml:space="preserve"> PONT</w:t>
            </w:r>
            <w:r>
              <w:rPr>
                <w:rFonts w:eastAsia="Arial" w:cstheme="minorHAnsi"/>
                <w:u w:val="single"/>
              </w:rPr>
              <w:t>O</w:t>
            </w:r>
            <w:r w:rsidRPr="00DE6AA7">
              <w:rPr>
                <w:rFonts w:eastAsia="Arial" w:cstheme="minorHAnsi"/>
                <w:u w:val="single"/>
              </w:rPr>
              <w:t xml:space="preserve"> CADA).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A9CBD" w14:textId="77777777" w:rsidR="00174596" w:rsidRPr="00FB79CB" w:rsidRDefault="00174596" w:rsidP="0017459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5A72546" w14:textId="1460C595" w:rsidR="00174596" w:rsidRPr="00FB79CB" w:rsidRDefault="002553F9" w:rsidP="0017459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D03E51" w14:textId="77777777" w:rsidR="00174596" w:rsidRPr="00FB79CB" w:rsidRDefault="00174596" w:rsidP="0017459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54B0D" w:rsidRPr="00FB79CB" w14:paraId="05C84847" w14:textId="7B9DC398" w:rsidTr="00054B0D">
        <w:trPr>
          <w:trHeight w:val="420"/>
        </w:trPr>
        <w:tc>
          <w:tcPr>
            <w:tcW w:w="803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44701" w14:textId="77777777" w:rsidR="007D46EE" w:rsidRDefault="007D46EE" w:rsidP="0024600C">
            <w:pPr>
              <w:shd w:val="clear" w:color="auto" w:fill="FFFFFF" w:themeFill="background1"/>
              <w:spacing w:after="0" w:line="240" w:lineRule="auto"/>
              <w:jc w:val="right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A2669F7" w14:textId="2B8E4533" w:rsidR="00054B0D" w:rsidRPr="00FB79CB" w:rsidRDefault="00054B0D" w:rsidP="0024600C">
            <w:pPr>
              <w:shd w:val="clear" w:color="auto" w:fill="FFFFFF" w:themeFill="background1"/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FB79CB"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 xml:space="preserve">PONTUAÇÃO </w:t>
            </w:r>
            <w:r w:rsidR="00ED48A3"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>BÔNUS</w:t>
            </w:r>
            <w:r w:rsidRPr="00FB79CB"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 xml:space="preserve"> TOTAL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BCD84" w14:textId="15986C64" w:rsidR="00054B0D" w:rsidRPr="00FB79CB" w:rsidRDefault="002553F9" w:rsidP="0024600C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</w:t>
            </w:r>
            <w:r w:rsidR="007D46EE">
              <w:rPr>
                <w:rFonts w:eastAsia="Arial" w:cstheme="minorHAnsi"/>
                <w:sz w:val="24"/>
                <w:szCs w:val="24"/>
              </w:rPr>
              <w:t xml:space="preserve">0 </w:t>
            </w:r>
            <w:r w:rsidR="00054B0D" w:rsidRPr="00FB79CB">
              <w:rPr>
                <w:rFonts w:eastAsia="Arial" w:cstheme="minorHAnsi"/>
                <w:sz w:val="24"/>
                <w:szCs w:val="24"/>
              </w:rPr>
              <w:t>PONTOS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E6596C7" w14:textId="77777777" w:rsidR="00054B0D" w:rsidRDefault="00054B0D" w:rsidP="0024600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6F898110" w14:textId="77777777" w:rsidR="00CF4BEA" w:rsidRPr="00FB79CB" w:rsidRDefault="00CF4BEA" w:rsidP="00683B13">
      <w:pPr>
        <w:spacing w:after="0" w:line="276" w:lineRule="auto"/>
        <w:jc w:val="both"/>
        <w:rPr>
          <w:rFonts w:eastAsia="Arial" w:cstheme="minorHAnsi"/>
          <w:sz w:val="24"/>
          <w:szCs w:val="24"/>
        </w:rPr>
      </w:pPr>
    </w:p>
    <w:p w14:paraId="555C9F5B" w14:textId="2CF3C76C" w:rsidR="00564FF5" w:rsidRDefault="00564FF5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1F363787" w14:textId="7DFCFFD8" w:rsidR="00174596" w:rsidRDefault="00174596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6DEFFE72" w14:textId="7710A9FC" w:rsidR="00174596" w:rsidRDefault="00174596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55562201" w14:textId="4BF285C2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32023334" w14:textId="19730F8F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6E28A73B" w14:textId="28A46ACF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46A26216" w14:textId="5E99CC7E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4D46EA32" w14:textId="349353A3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12FC5508" w14:textId="7556CBF3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1DDB2463" w14:textId="7B0FAE39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239BACC1" w14:textId="263F3F42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636A83F7" w14:textId="08559564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5650DE11" w14:textId="7764099D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53D1CB43" w14:textId="77777777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5511F155" w14:textId="2C643EFE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1CD16C72" w14:textId="77777777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6E020FB2" w14:textId="19B71079" w:rsidR="00174596" w:rsidRDefault="00174596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1EFFAF2D" w14:textId="51F0142F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024329D1" w14:textId="77777777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7E05E423" w14:textId="612FE19E" w:rsidR="00174596" w:rsidRDefault="00174596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04EF4704" w14:textId="77777777" w:rsidR="007D46EE" w:rsidRDefault="007D46EE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6EB41D4A" w14:textId="399874B6" w:rsidR="00174596" w:rsidRDefault="00174596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14:paraId="28C2447C" w14:textId="77777777" w:rsidR="00472FF4" w:rsidRPr="00F37657" w:rsidRDefault="00472FF4" w:rsidP="00F37657">
      <w:pPr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tbl>
      <w:tblPr>
        <w:tblW w:w="10448" w:type="dxa"/>
        <w:tblInd w:w="242" w:type="dxa"/>
        <w:tblLayout w:type="fixed"/>
        <w:tblLook w:val="0600" w:firstRow="0" w:lastRow="0" w:firstColumn="0" w:lastColumn="0" w:noHBand="1" w:noVBand="1"/>
      </w:tblPr>
      <w:tblGrid>
        <w:gridCol w:w="1801"/>
        <w:gridCol w:w="5954"/>
        <w:gridCol w:w="1417"/>
        <w:gridCol w:w="1276"/>
      </w:tblGrid>
      <w:tr w:rsidR="00054B0D" w:rsidRPr="00FB79CB" w14:paraId="4CB61583" w14:textId="6B0EF863" w:rsidTr="00054B0D">
        <w:trPr>
          <w:trHeight w:val="420"/>
        </w:trPr>
        <w:tc>
          <w:tcPr>
            <w:tcW w:w="10448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BD657" w14:textId="5A91EC2B" w:rsidR="00054B0D" w:rsidRPr="00FB79CB" w:rsidRDefault="00054B0D" w:rsidP="00855654">
            <w:pPr>
              <w:spacing w:after="0" w:line="240" w:lineRule="auto"/>
              <w:jc w:val="both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FB79CB">
              <w:rPr>
                <w:rFonts w:eastAsia="Arial" w:cstheme="minorHAnsi"/>
                <w:b/>
                <w:bCs/>
                <w:sz w:val="24"/>
                <w:szCs w:val="24"/>
              </w:rPr>
              <w:t xml:space="preserve">PONTUAÇÃO </w:t>
            </w:r>
            <w:r w:rsidR="00174596">
              <w:rPr>
                <w:rFonts w:eastAsia="Arial" w:cstheme="minorHAnsi"/>
                <w:b/>
                <w:bCs/>
                <w:sz w:val="24"/>
                <w:szCs w:val="24"/>
              </w:rPr>
              <w:t>BÔNUS</w:t>
            </w:r>
            <w:r w:rsidRPr="00FB79CB">
              <w:rPr>
                <w:rFonts w:eastAsia="Arial" w:cstheme="minorHAnsi"/>
                <w:b/>
                <w:bCs/>
                <w:sz w:val="24"/>
                <w:szCs w:val="24"/>
              </w:rPr>
              <w:t xml:space="preserve"> PARA </w:t>
            </w:r>
            <w:r w:rsidRPr="00174596">
              <w:rPr>
                <w:rFonts w:eastAsia="Arial" w:cstheme="minorHAnsi"/>
                <w:b/>
                <w:bCs/>
                <w:color w:val="A8D08D" w:themeColor="accent6" w:themeTint="99"/>
                <w:sz w:val="24"/>
                <w:szCs w:val="24"/>
              </w:rPr>
              <w:t>PESSOAS JURÍDICAS E COLETIVOS</w:t>
            </w:r>
            <w:r w:rsidR="004C6B63">
              <w:rPr>
                <w:rFonts w:eastAsia="Arial" w:cstheme="minorHAnsi"/>
                <w:b/>
                <w:bCs/>
                <w:color w:val="A8D08D" w:themeColor="accent6" w:themeTint="99"/>
                <w:sz w:val="24"/>
                <w:szCs w:val="24"/>
              </w:rPr>
              <w:t>/</w:t>
            </w:r>
            <w:r w:rsidRPr="00174596">
              <w:rPr>
                <w:rFonts w:eastAsia="Arial" w:cstheme="minorHAnsi"/>
                <w:b/>
                <w:bCs/>
                <w:color w:val="A8D08D" w:themeColor="accent6" w:themeTint="99"/>
                <w:sz w:val="24"/>
                <w:szCs w:val="24"/>
              </w:rPr>
              <w:t>GRUPOS CULTURAIS SEM CNPJ</w:t>
            </w:r>
          </w:p>
        </w:tc>
      </w:tr>
      <w:tr w:rsidR="00054B0D" w:rsidRPr="00FB79CB" w14:paraId="47DD91E3" w14:textId="363AA27F" w:rsidTr="00054B0D">
        <w:trPr>
          <w:trHeight w:val="300"/>
        </w:trPr>
        <w:tc>
          <w:tcPr>
            <w:tcW w:w="1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425F3" w14:textId="6814F9A4" w:rsidR="00054B0D" w:rsidRPr="00FB79CB" w:rsidRDefault="00054B0D" w:rsidP="00054B0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79CB">
              <w:rPr>
                <w:rFonts w:eastAsia="Arial" w:cstheme="minorHAnsi"/>
                <w:b/>
                <w:bCs/>
                <w:sz w:val="24"/>
                <w:szCs w:val="24"/>
              </w:rPr>
              <w:t xml:space="preserve">Identificação do Ponto </w:t>
            </w:r>
            <w:r w:rsidR="007D46EE">
              <w:rPr>
                <w:rFonts w:eastAsia="Arial" w:cstheme="minorHAnsi"/>
                <w:b/>
                <w:bCs/>
                <w:sz w:val="24"/>
                <w:szCs w:val="24"/>
              </w:rPr>
              <w:t>Bônus</w:t>
            </w:r>
          </w:p>
        </w:tc>
        <w:tc>
          <w:tcPr>
            <w:tcW w:w="595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A4EE8" w14:textId="77777777" w:rsidR="006B313C" w:rsidRDefault="006B313C" w:rsidP="006B313C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1D108936" w14:textId="74A93104" w:rsidR="00054B0D" w:rsidRPr="00FB79CB" w:rsidRDefault="00054B0D" w:rsidP="006B313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79CB">
              <w:rPr>
                <w:rFonts w:eastAsia="Arial" w:cstheme="minorHAnsi"/>
                <w:b/>
                <w:bCs/>
                <w:sz w:val="24"/>
                <w:szCs w:val="24"/>
              </w:rPr>
              <w:t>Descrição do Ponto</w:t>
            </w:r>
            <w:r w:rsidR="00932DE7">
              <w:rPr>
                <w:rFonts w:eastAsia="Arial" w:cstheme="minorHAnsi"/>
                <w:b/>
                <w:bCs/>
                <w:sz w:val="24"/>
                <w:szCs w:val="24"/>
              </w:rPr>
              <w:t xml:space="preserve"> Bônus</w:t>
            </w:r>
          </w:p>
        </w:tc>
        <w:tc>
          <w:tcPr>
            <w:tcW w:w="141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C9D5C" w14:textId="3570EC90" w:rsidR="00054B0D" w:rsidRPr="00FB79CB" w:rsidRDefault="00054B0D" w:rsidP="00054B0D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54B0D">
              <w:rPr>
                <w:rFonts w:eastAsia="Arial" w:cstheme="minorHAnsi"/>
                <w:b/>
                <w:bCs/>
              </w:rPr>
              <w:t>Pontuação Máxima</w:t>
            </w:r>
          </w:p>
        </w:tc>
        <w:tc>
          <w:tcPr>
            <w:tcW w:w="12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78A248" w14:textId="48302282" w:rsidR="00054B0D" w:rsidRPr="00FB79CB" w:rsidRDefault="00054B0D" w:rsidP="00054B0D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054B0D">
              <w:rPr>
                <w:rFonts w:eastAsia="Arial" w:cstheme="minorHAnsi"/>
                <w:b/>
                <w:bCs/>
              </w:rPr>
              <w:t xml:space="preserve">Pontuação </w:t>
            </w:r>
            <w:r>
              <w:rPr>
                <w:rFonts w:eastAsia="Arial" w:cstheme="minorHAnsi"/>
                <w:b/>
                <w:bCs/>
              </w:rPr>
              <w:t>Adquirida</w:t>
            </w:r>
          </w:p>
        </w:tc>
      </w:tr>
      <w:tr w:rsidR="004C6B63" w:rsidRPr="00FB79CB" w14:paraId="5154C483" w14:textId="68F643D9" w:rsidTr="00054B0D">
        <w:trPr>
          <w:trHeight w:val="378"/>
        </w:trPr>
        <w:tc>
          <w:tcPr>
            <w:tcW w:w="1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28589" w14:textId="0B2EF1BB" w:rsidR="004C6B63" w:rsidRPr="00054B0D" w:rsidRDefault="004C6B63" w:rsidP="004C6B63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31203" w14:textId="77777777" w:rsidR="004C6B63" w:rsidRDefault="004C6B63" w:rsidP="004C6B6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54B0D">
              <w:rPr>
                <w:rFonts w:eastAsia="Arial" w:cstheme="minorHAnsi"/>
              </w:rPr>
              <w:t xml:space="preserve">Pessoas jurídicas ou coletivos/grupos compostos por mais de 50% de pessoas </w:t>
            </w:r>
            <w:r w:rsidRPr="00054B0D">
              <w:rPr>
                <w:rFonts w:ascii="Calibri" w:eastAsia="Times New Roman" w:hAnsi="Calibri" w:cs="Calibri"/>
                <w:color w:val="000000"/>
                <w:lang w:eastAsia="pt-BR"/>
              </w:rPr>
              <w:t>negras, pardas e /ou indígenas</w:t>
            </w:r>
          </w:p>
          <w:p w14:paraId="1F39AAF8" w14:textId="18B8A5B7" w:rsidR="004C6B63" w:rsidRPr="00054B0D" w:rsidRDefault="004C6B63" w:rsidP="004C6B63">
            <w:pPr>
              <w:spacing w:after="0" w:line="240" w:lineRule="auto"/>
              <w:jc w:val="both"/>
              <w:rPr>
                <w:rFonts w:cstheme="minorHAnsi"/>
              </w:rPr>
            </w:pPr>
            <w:r w:rsidRPr="005F3973">
              <w:rPr>
                <w:i/>
                <w:iCs/>
                <w:color w:val="000000"/>
                <w:sz w:val="16"/>
                <w:szCs w:val="16"/>
              </w:rPr>
              <w:t>(válido mediante apresentação de declaração Anexo VI)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0A98A" w14:textId="51461395" w:rsidR="004C6B63" w:rsidRPr="00FB79CB" w:rsidRDefault="004C6B63" w:rsidP="004C6B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95D5AB" w14:textId="77777777" w:rsidR="004C6B63" w:rsidRPr="00FB79CB" w:rsidRDefault="004C6B63" w:rsidP="004C6B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C6B63" w:rsidRPr="00FB79CB" w14:paraId="68CCA63B" w14:textId="7132D8EF" w:rsidTr="00054B0D">
        <w:trPr>
          <w:trHeight w:val="300"/>
        </w:trPr>
        <w:tc>
          <w:tcPr>
            <w:tcW w:w="1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A3F8" w14:textId="4422F070" w:rsidR="004C6B63" w:rsidRPr="00054B0D" w:rsidRDefault="004C6B63" w:rsidP="004C6B63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62B6B" w14:textId="6E8673B3" w:rsidR="004C6B63" w:rsidRPr="00054B0D" w:rsidRDefault="004C6B63" w:rsidP="004C6B63">
            <w:pPr>
              <w:spacing w:after="0" w:line="240" w:lineRule="auto"/>
              <w:jc w:val="both"/>
              <w:rPr>
                <w:rFonts w:cstheme="minorHAnsi"/>
              </w:rPr>
            </w:pPr>
            <w:r w:rsidRPr="00054B0D">
              <w:rPr>
                <w:rFonts w:eastAsia="Arial" w:cstheme="minorHAnsi"/>
              </w:rPr>
              <w:t>Pessoas jurídicas ou coletivos/grupos compost</w:t>
            </w:r>
            <w:r>
              <w:rPr>
                <w:rFonts w:eastAsia="Arial" w:cstheme="minorHAnsi"/>
              </w:rPr>
              <w:t>o</w:t>
            </w:r>
            <w:r w:rsidRPr="00054B0D">
              <w:rPr>
                <w:rFonts w:eastAsia="Arial" w:cstheme="minorHAnsi"/>
              </w:rPr>
              <w:t>s por mais de 50% de mulheres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CAF44" w14:textId="68C19F1E" w:rsidR="004C6B63" w:rsidRPr="00FB79CB" w:rsidRDefault="004C6B63" w:rsidP="004C6B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B94488" w14:textId="77777777" w:rsidR="004C6B63" w:rsidRPr="00FB79CB" w:rsidRDefault="004C6B63" w:rsidP="004C6B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C6B63" w:rsidRPr="00FB79CB" w14:paraId="0A6D6CBE" w14:textId="4C86EB0D" w:rsidTr="00054B0D">
        <w:trPr>
          <w:trHeight w:val="596"/>
        </w:trPr>
        <w:tc>
          <w:tcPr>
            <w:tcW w:w="1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8D953" w14:textId="32E3357F" w:rsidR="004C6B63" w:rsidRPr="00054B0D" w:rsidRDefault="004C6B63" w:rsidP="004C6B63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63ED7" w14:textId="34ECEE15" w:rsidR="004C6B63" w:rsidRPr="00054B0D" w:rsidRDefault="004C6B63" w:rsidP="004C6B63">
            <w:pPr>
              <w:spacing w:after="0" w:line="240" w:lineRule="auto"/>
              <w:jc w:val="both"/>
              <w:rPr>
                <w:rFonts w:cstheme="minorHAnsi"/>
              </w:rPr>
            </w:pPr>
            <w:r w:rsidRPr="00054B0D">
              <w:rPr>
                <w:rFonts w:eastAsia="Arial" w:cstheme="minorHAnsi"/>
              </w:rPr>
              <w:t>Pessoas jurídicas ou coletivos/grupos com notória atuação em temáticas relacionadas a: pessoas com deficiência (PCD), idosos, crianças, e demais grupos em situação de vulnerabilidade econômica e/ou social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E0030" w14:textId="77777777" w:rsidR="004C6B63" w:rsidRPr="00FB79CB" w:rsidRDefault="004C6B63" w:rsidP="004C6B63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544C33D6" w14:textId="5986F575" w:rsidR="004C6B63" w:rsidRPr="00FB79CB" w:rsidRDefault="004C6B63" w:rsidP="004C6B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F41CCC" w14:textId="77777777" w:rsidR="004C6B63" w:rsidRPr="00FB79CB" w:rsidRDefault="004C6B63" w:rsidP="004C6B63">
            <w:pPr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004C6B63" w:rsidRPr="00FB79CB" w14:paraId="7D546277" w14:textId="2601BE77" w:rsidTr="00054B0D">
        <w:trPr>
          <w:trHeight w:val="62"/>
        </w:trPr>
        <w:tc>
          <w:tcPr>
            <w:tcW w:w="1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ED772" w14:textId="6C233FFA" w:rsidR="004C6B63" w:rsidRPr="00054B0D" w:rsidRDefault="004C6B63" w:rsidP="004C6B63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BED67" w14:textId="590A0AD8" w:rsidR="004C6B63" w:rsidRPr="00054B0D" w:rsidRDefault="004C6B63" w:rsidP="004C6B63">
            <w:pPr>
              <w:spacing w:after="0" w:line="240" w:lineRule="auto"/>
              <w:jc w:val="both"/>
              <w:rPr>
                <w:rFonts w:eastAsia="Arial" w:cstheme="minorHAnsi"/>
              </w:rPr>
            </w:pPr>
            <w:r w:rsidRPr="00054B0D">
              <w:rPr>
                <w:rFonts w:eastAsia="Arial" w:cstheme="minorHAnsi"/>
              </w:rPr>
              <w:t>Pessoas jurídicas ou coletivos/grupos compostos por mais de 50% de residentes em áreas periféricas ou rural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F8313" w14:textId="3186CD22" w:rsidR="004C6B63" w:rsidRPr="00FB79CB" w:rsidRDefault="004C6B63" w:rsidP="004C6B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F4948D" w14:textId="77777777" w:rsidR="004C6B63" w:rsidRPr="00FB79CB" w:rsidRDefault="004C6B63" w:rsidP="004C6B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C6B63" w:rsidRPr="00FB79CB" w14:paraId="3354F907" w14:textId="60F3BD56" w:rsidTr="00054B0D">
        <w:trPr>
          <w:trHeight w:val="258"/>
        </w:trPr>
        <w:tc>
          <w:tcPr>
            <w:tcW w:w="1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FCC53" w14:textId="77777777" w:rsidR="004C6B63" w:rsidRDefault="004C6B63" w:rsidP="004C6B63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384B9B0" w14:textId="5B8E828A" w:rsidR="004C6B63" w:rsidRPr="00054B0D" w:rsidRDefault="004C6B63" w:rsidP="004C6B63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46D21" w14:textId="6DA8DCF3" w:rsidR="004C6B63" w:rsidRPr="00054B0D" w:rsidRDefault="004C6B63" w:rsidP="004C6B63">
            <w:pPr>
              <w:spacing w:after="0" w:line="240" w:lineRule="auto"/>
              <w:jc w:val="both"/>
              <w:rPr>
                <w:rFonts w:eastAsia="Arial" w:cstheme="minorHAnsi"/>
              </w:rPr>
            </w:pPr>
            <w:r w:rsidRPr="00054B0D">
              <w:t xml:space="preserve">O representante </w:t>
            </w:r>
            <w:r>
              <w:t xml:space="preserve">legal </w:t>
            </w:r>
            <w:r w:rsidRPr="00054B0D">
              <w:t xml:space="preserve">participou do chamamento público PNAB – ocorrido </w:t>
            </w:r>
            <w:r w:rsidRPr="0009667D">
              <w:t xml:space="preserve">em </w:t>
            </w:r>
            <w:r>
              <w:rPr>
                <w:rFonts w:cstheme="minorHAnsi"/>
                <w:u w:val="single"/>
              </w:rPr>
              <w:t>01 de julho</w:t>
            </w:r>
            <w:r w:rsidRPr="00ED48A3">
              <w:rPr>
                <w:rFonts w:cstheme="minorHAnsi"/>
                <w:u w:val="single"/>
              </w:rPr>
              <w:t xml:space="preserve"> de 2025</w:t>
            </w:r>
            <w:r w:rsidRPr="00ED48A3">
              <w:rPr>
                <w:rFonts w:cstheme="minorHAnsi"/>
              </w:rPr>
              <w:t>. (</w:t>
            </w:r>
            <w:r w:rsidRPr="00054B0D">
              <w:rPr>
                <w:rFonts w:cstheme="minorHAnsi"/>
              </w:rPr>
              <w:t>Conforme lista de presença assinada pelos agentes culturais</w:t>
            </w:r>
            <w:r>
              <w:rPr>
                <w:rFonts w:cstheme="minorHAnsi"/>
              </w:rPr>
              <w:t xml:space="preserve"> na escuta pública.</w:t>
            </w:r>
            <w:r w:rsidRPr="00054B0D">
              <w:rPr>
                <w:rFonts w:cstheme="minorHAnsi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35A77" w14:textId="77777777" w:rsidR="004C6B63" w:rsidRDefault="004C6B63" w:rsidP="004C6B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7ED45886" w14:textId="56F5C117" w:rsidR="004C6B63" w:rsidRPr="00FB79CB" w:rsidRDefault="004C6B63" w:rsidP="004C6B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B37D77" w14:textId="77777777" w:rsidR="004C6B63" w:rsidRDefault="004C6B63" w:rsidP="004C6B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C6B63" w:rsidRPr="00FB79CB" w14:paraId="64273FD5" w14:textId="77777777" w:rsidTr="00054B0D">
        <w:trPr>
          <w:trHeight w:val="258"/>
        </w:trPr>
        <w:tc>
          <w:tcPr>
            <w:tcW w:w="18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CBFA6" w14:textId="77777777" w:rsidR="004C6B63" w:rsidRDefault="004C6B63" w:rsidP="004C6B63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A389903" w14:textId="409106D1" w:rsidR="004C6B63" w:rsidRDefault="004C6B63" w:rsidP="004C6B63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E7424" w14:textId="2F7F91AD" w:rsidR="004C6B63" w:rsidRDefault="004C6B63" w:rsidP="004C6B6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54B0D">
              <w:rPr>
                <w:rFonts w:eastAsia="Arial" w:cstheme="minorHAnsi"/>
              </w:rPr>
              <w:t>Pessoas jurídica</w:t>
            </w:r>
            <w:r>
              <w:rPr>
                <w:rFonts w:eastAsia="Arial" w:cstheme="minorHAnsi"/>
              </w:rPr>
              <w:t xml:space="preserve">s, </w:t>
            </w:r>
            <w:r w:rsidRPr="00054B0D">
              <w:rPr>
                <w:rFonts w:eastAsia="Arial" w:cstheme="minorHAnsi"/>
              </w:rPr>
              <w:t>coletivos/grupos</w:t>
            </w:r>
            <w:r>
              <w:rPr>
                <w:rFonts w:eastAsia="Arial" w:cstheme="minorHAnsi"/>
              </w:rPr>
              <w:t>, representante legal, apresenta</w:t>
            </w:r>
            <w:r w:rsidRPr="00054B0D">
              <w:rPr>
                <w:rFonts w:eastAsia="Arial" w:cstheme="minorHAnsi"/>
              </w:rPr>
              <w:t xml:space="preserve"> </w:t>
            </w:r>
            <w:r>
              <w:rPr>
                <w:rFonts w:eastAsia="Arial" w:cstheme="minorHAnsi"/>
              </w:rPr>
              <w:t>Atestados, c</w:t>
            </w:r>
            <w:r w:rsidRPr="00054B0D">
              <w:rPr>
                <w:rFonts w:eastAsia="Arial" w:cstheme="minorHAnsi"/>
              </w:rPr>
              <w:t>ursos de capacitação, certificações (diplomas em geral) e/ou graduações relacionados a área cultural</w:t>
            </w:r>
            <w:r>
              <w:rPr>
                <w:rFonts w:eastAsia="Arial" w:cstheme="minorHAnsi"/>
              </w:rPr>
              <w:t>, ou certificações/ declarações comprovando que já foi contemplado em outros editais (municipal, estadual ou federal).</w:t>
            </w:r>
            <w:r w:rsidRPr="00E4215F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8E0C27B" w14:textId="77777777" w:rsidR="004C6B63" w:rsidRDefault="004C6B63" w:rsidP="004C6B63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 xml:space="preserve">Obrigatório que as comprovações sejam apresentadas junto aos currículos e portfólios na ficha de inscrição, Anexo II, no envelope 1. </w:t>
            </w:r>
          </w:p>
          <w:p w14:paraId="685307EA" w14:textId="17C66ADA" w:rsidR="004C6B63" w:rsidRPr="00054B0D" w:rsidRDefault="004C6B63" w:rsidP="004C6B63">
            <w:pPr>
              <w:spacing w:after="0" w:line="240" w:lineRule="auto"/>
              <w:jc w:val="center"/>
            </w:pPr>
            <w:r w:rsidRPr="00054B0D">
              <w:rPr>
                <w:rFonts w:eastAsia="Arial" w:cstheme="minorHAnsi"/>
              </w:rPr>
              <w:t xml:space="preserve">MÁXIMO DE </w:t>
            </w:r>
            <w:r>
              <w:rPr>
                <w:rFonts w:eastAsia="Arial" w:cstheme="minorHAnsi"/>
              </w:rPr>
              <w:t>4</w:t>
            </w:r>
            <w:r w:rsidRPr="00054B0D">
              <w:rPr>
                <w:rFonts w:eastAsia="Arial" w:cstheme="minorHAnsi"/>
              </w:rPr>
              <w:t xml:space="preserve"> CERTIFICADOS (</w:t>
            </w:r>
            <w:r>
              <w:rPr>
                <w:rFonts w:eastAsia="Arial" w:cstheme="minorHAnsi"/>
              </w:rPr>
              <w:t>1</w:t>
            </w:r>
            <w:r w:rsidRPr="00054B0D">
              <w:rPr>
                <w:rFonts w:eastAsia="Arial" w:cstheme="minorHAnsi"/>
              </w:rPr>
              <w:t xml:space="preserve"> PONTO CADA).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78C9D" w14:textId="77777777" w:rsidR="004C6B63" w:rsidRDefault="004C6B63" w:rsidP="004C6B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546397B7" w14:textId="4FA09E66" w:rsidR="004C6B63" w:rsidRDefault="004C6B63" w:rsidP="004C6B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C01D0D" w14:textId="77777777" w:rsidR="004C6B63" w:rsidRDefault="004C6B63" w:rsidP="004C6B6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54B0D" w:rsidRPr="00FB79CB" w14:paraId="71BADA0F" w14:textId="3740E51B" w:rsidTr="00054B0D">
        <w:trPr>
          <w:trHeight w:val="420"/>
        </w:trPr>
        <w:tc>
          <w:tcPr>
            <w:tcW w:w="775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FBE86" w14:textId="77777777" w:rsidR="007D46EE" w:rsidRDefault="007D46EE" w:rsidP="006D34C2">
            <w:pPr>
              <w:shd w:val="clear" w:color="auto" w:fill="FFFFFF" w:themeFill="background1"/>
              <w:spacing w:after="0" w:line="240" w:lineRule="auto"/>
              <w:jc w:val="right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DE24E31" w14:textId="0963594B" w:rsidR="00054B0D" w:rsidRPr="00FB79CB" w:rsidRDefault="00054B0D" w:rsidP="006D34C2">
            <w:pPr>
              <w:shd w:val="clear" w:color="auto" w:fill="FFFFFF" w:themeFill="background1"/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FB79CB"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 xml:space="preserve">PONTUAÇÃO </w:t>
            </w:r>
            <w:r w:rsidR="00ED48A3"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>BÔNUS</w:t>
            </w:r>
            <w:r w:rsidRPr="00FB79CB"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</w:rPr>
              <w:t xml:space="preserve"> TOTAL</w:t>
            </w:r>
          </w:p>
        </w:tc>
        <w:tc>
          <w:tcPr>
            <w:tcW w:w="1417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0125E" w14:textId="77777777" w:rsidR="007D46EE" w:rsidRDefault="007D46EE" w:rsidP="006D34C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  <w:p w14:paraId="584DB1C0" w14:textId="2071F173" w:rsidR="006B313C" w:rsidRDefault="002553F9" w:rsidP="006D34C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1</w:t>
            </w:r>
            <w:r w:rsidR="007D46EE">
              <w:rPr>
                <w:rFonts w:eastAsia="Arial" w:cstheme="minorHAnsi"/>
                <w:sz w:val="24"/>
                <w:szCs w:val="24"/>
              </w:rPr>
              <w:t>0</w:t>
            </w:r>
            <w:r w:rsidR="00054B0D" w:rsidRPr="00FB79CB">
              <w:rPr>
                <w:rFonts w:eastAsia="Arial" w:cstheme="minorHAnsi"/>
                <w:sz w:val="24"/>
                <w:szCs w:val="24"/>
              </w:rPr>
              <w:t xml:space="preserve"> </w:t>
            </w:r>
          </w:p>
          <w:p w14:paraId="4DDEA709" w14:textId="3ADA0063" w:rsidR="00054B0D" w:rsidRPr="00FB79CB" w:rsidRDefault="00054B0D" w:rsidP="006D34C2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B79CB">
              <w:rPr>
                <w:rFonts w:eastAsia="Arial" w:cstheme="minorHAnsi"/>
                <w:sz w:val="24"/>
                <w:szCs w:val="24"/>
              </w:rPr>
              <w:t>PONTOS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single" w:sz="8" w:space="0" w:color="000000" w:themeColor="text1"/>
            </w:tcBorders>
          </w:tcPr>
          <w:p w14:paraId="4FA21DC4" w14:textId="77777777" w:rsidR="00054B0D" w:rsidRDefault="00054B0D" w:rsidP="006D34C2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284C70D4" w14:textId="77777777" w:rsidR="001F1E93" w:rsidRPr="00FB79CB" w:rsidRDefault="001F1E93" w:rsidP="001F1E93">
      <w:pPr>
        <w:spacing w:after="0" w:line="276" w:lineRule="auto"/>
        <w:ind w:left="360" w:right="120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179146C4" w14:textId="77777777" w:rsidR="001F1E93" w:rsidRPr="00FB79CB" w:rsidRDefault="001F1E93" w:rsidP="001F1E93">
      <w:pPr>
        <w:spacing w:after="0" w:line="276" w:lineRule="auto"/>
        <w:ind w:left="360" w:right="120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6891E91E" w14:textId="4FD8E742" w:rsidR="00564FF5" w:rsidRDefault="00564FF5" w:rsidP="001F1E93">
      <w:pPr>
        <w:spacing w:after="0" w:line="276" w:lineRule="auto"/>
        <w:ind w:left="360" w:right="120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4F2C9D6D" w14:textId="7DA03F40" w:rsidR="00174596" w:rsidRDefault="00174596" w:rsidP="001F1E93">
      <w:pPr>
        <w:spacing w:after="0" w:line="276" w:lineRule="auto"/>
        <w:ind w:left="360" w:right="120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07A78698" w14:textId="5E05AC59" w:rsidR="00174596" w:rsidRDefault="00174596" w:rsidP="001F1E93">
      <w:pPr>
        <w:spacing w:after="0" w:line="276" w:lineRule="auto"/>
        <w:ind w:left="360" w:right="120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75982F47" w14:textId="6A5AA503" w:rsidR="007D46EE" w:rsidRDefault="007D46EE" w:rsidP="001F1E93">
      <w:pPr>
        <w:spacing w:after="0" w:line="276" w:lineRule="auto"/>
        <w:ind w:left="360" w:right="120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3279456C" w14:textId="71691833" w:rsidR="007D46EE" w:rsidRDefault="007D46EE" w:rsidP="001F1E93">
      <w:pPr>
        <w:spacing w:after="0" w:line="276" w:lineRule="auto"/>
        <w:ind w:left="360" w:right="120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67D23FCE" w14:textId="07E6B59B" w:rsidR="007D46EE" w:rsidRDefault="007D46EE" w:rsidP="001F1E93">
      <w:pPr>
        <w:spacing w:after="0" w:line="276" w:lineRule="auto"/>
        <w:ind w:left="360" w:right="120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0808D424" w14:textId="55BF179C" w:rsidR="007D46EE" w:rsidRDefault="007D46EE" w:rsidP="001F1E93">
      <w:pPr>
        <w:spacing w:after="0" w:line="276" w:lineRule="auto"/>
        <w:ind w:left="360" w:right="120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49C24999" w14:textId="3D8E5723" w:rsidR="00472FF4" w:rsidRDefault="00472FF4" w:rsidP="001F1E93">
      <w:pPr>
        <w:spacing w:after="0" w:line="276" w:lineRule="auto"/>
        <w:ind w:left="360" w:right="120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18B1AA6A" w14:textId="72E37008" w:rsidR="00472FF4" w:rsidRDefault="00472FF4" w:rsidP="001F1E93">
      <w:pPr>
        <w:spacing w:after="0" w:line="276" w:lineRule="auto"/>
        <w:ind w:left="360" w:right="120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1A4DE6B5" w14:textId="77777777" w:rsidR="00472FF4" w:rsidRPr="00FB79CB" w:rsidRDefault="00472FF4" w:rsidP="001F1E93">
      <w:pPr>
        <w:spacing w:after="0" w:line="276" w:lineRule="auto"/>
        <w:ind w:left="360" w:right="120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3B548733" w14:textId="77777777" w:rsidR="001F1E93" w:rsidRPr="00FB79CB" w:rsidRDefault="001F1E93" w:rsidP="001F1E93">
      <w:pPr>
        <w:spacing w:after="0" w:line="276" w:lineRule="auto"/>
        <w:ind w:left="360" w:right="120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109F4ABE" w14:textId="77777777" w:rsidR="00EB3AA9" w:rsidRPr="00FB79CB" w:rsidRDefault="69420418" w:rsidP="007D2002">
      <w:pPr>
        <w:pStyle w:val="PargrafodaLista"/>
        <w:numPr>
          <w:ilvl w:val="0"/>
          <w:numId w:val="2"/>
        </w:numPr>
        <w:spacing w:after="0" w:line="360" w:lineRule="auto"/>
        <w:ind w:right="120"/>
        <w:jc w:val="both"/>
        <w:rPr>
          <w:rFonts w:eastAsia="Arial" w:cstheme="minorHAnsi"/>
          <w:b/>
          <w:sz w:val="24"/>
          <w:szCs w:val="24"/>
        </w:rPr>
      </w:pPr>
      <w:r w:rsidRPr="00FB79CB">
        <w:rPr>
          <w:rFonts w:eastAsia="Arial" w:cstheme="minorHAnsi"/>
          <w:color w:val="000000" w:themeColor="text1"/>
          <w:sz w:val="24"/>
          <w:szCs w:val="24"/>
        </w:rPr>
        <w:t xml:space="preserve">A pontuação final de cada candidatura será </w:t>
      </w:r>
      <w:r w:rsidR="00EB3AA9" w:rsidRPr="00FB79CB">
        <w:rPr>
          <w:rFonts w:eastAsia="Arial" w:cstheme="minorHAnsi"/>
          <w:b/>
          <w:sz w:val="24"/>
          <w:szCs w:val="24"/>
        </w:rPr>
        <w:t>A SOMATÁRIA DAS NOTAS ATRIBUÍDAS INDIVIDUALMENTE POR CADA MEMBRO.</w:t>
      </w:r>
    </w:p>
    <w:p w14:paraId="4A031B89" w14:textId="77777777" w:rsidR="00CF4BEA" w:rsidRPr="00FB79CB" w:rsidRDefault="69420418" w:rsidP="00EB3AA9">
      <w:pPr>
        <w:pStyle w:val="PargrafodaLista"/>
        <w:numPr>
          <w:ilvl w:val="0"/>
          <w:numId w:val="2"/>
        </w:numPr>
        <w:spacing w:after="0" w:line="360" w:lineRule="auto"/>
        <w:ind w:right="120"/>
        <w:jc w:val="both"/>
        <w:rPr>
          <w:rFonts w:eastAsia="Arial" w:cstheme="minorHAnsi"/>
          <w:color w:val="000000" w:themeColor="text1"/>
          <w:sz w:val="24"/>
          <w:szCs w:val="24"/>
        </w:rPr>
      </w:pPr>
      <w:r w:rsidRPr="00FB79CB">
        <w:rPr>
          <w:rFonts w:eastAsia="Arial" w:cstheme="minorHAnsi"/>
          <w:color w:val="000000" w:themeColor="text1"/>
          <w:sz w:val="24"/>
          <w:szCs w:val="24"/>
        </w:rPr>
        <w:t xml:space="preserve">Os critérios gerais são </w:t>
      </w:r>
      <w:r w:rsidRPr="00FB79CB">
        <w:rPr>
          <w:rFonts w:eastAsia="Arial" w:cstheme="minorHAnsi"/>
          <w:b/>
          <w:bCs/>
          <w:color w:val="000000" w:themeColor="text1"/>
          <w:sz w:val="24"/>
          <w:szCs w:val="24"/>
        </w:rPr>
        <w:t>eliminatórios</w:t>
      </w:r>
      <w:r w:rsidRPr="00FB79CB">
        <w:rPr>
          <w:rFonts w:eastAsia="Arial" w:cstheme="minorHAnsi"/>
          <w:color w:val="000000" w:themeColor="text1"/>
          <w:sz w:val="24"/>
          <w:szCs w:val="24"/>
        </w:rPr>
        <w:t xml:space="preserve">, de modo que, o agente cultural que receber </w:t>
      </w:r>
      <w:r w:rsidRPr="00FB79CB">
        <w:rPr>
          <w:rFonts w:eastAsia="Arial" w:cstheme="minorHAnsi"/>
          <w:color w:val="000000" w:themeColor="text1"/>
          <w:sz w:val="24"/>
          <w:szCs w:val="24"/>
          <w:u w:val="single"/>
        </w:rPr>
        <w:t>pontuação 0</w:t>
      </w:r>
      <w:r w:rsidR="003C717D" w:rsidRPr="00FB79CB">
        <w:rPr>
          <w:rFonts w:eastAsia="Arial" w:cstheme="minorHAnsi"/>
          <w:color w:val="000000" w:themeColor="text1"/>
          <w:sz w:val="24"/>
          <w:szCs w:val="24"/>
        </w:rPr>
        <w:t xml:space="preserve"> (zero)</w:t>
      </w:r>
      <w:r w:rsidRPr="00FB79CB">
        <w:rPr>
          <w:rFonts w:eastAsia="Arial" w:cstheme="minorHAnsi"/>
          <w:color w:val="000000" w:themeColor="text1"/>
          <w:sz w:val="24"/>
          <w:szCs w:val="24"/>
        </w:rPr>
        <w:t xml:space="preserve"> em algum dos critérios será desclassificado do Edital.</w:t>
      </w:r>
    </w:p>
    <w:p w14:paraId="74443FAB" w14:textId="77777777" w:rsidR="00CF4BEA" w:rsidRPr="00FB79CB" w:rsidRDefault="69420418" w:rsidP="001F1E93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eastAsia="Arial" w:cstheme="minorHAnsi"/>
          <w:color w:val="000000" w:themeColor="text1"/>
          <w:sz w:val="24"/>
          <w:szCs w:val="24"/>
        </w:rPr>
      </w:pPr>
      <w:r w:rsidRPr="00FB79CB">
        <w:rPr>
          <w:rFonts w:eastAsia="Arial" w:cstheme="minorHAnsi"/>
          <w:color w:val="000000" w:themeColor="text1"/>
          <w:sz w:val="24"/>
          <w:szCs w:val="24"/>
        </w:rPr>
        <w:t xml:space="preserve">Os bônus de pontuação são cumulativos e não constituem critérios obrigatórios, de modo que a </w:t>
      </w:r>
      <w:r w:rsidRPr="00FB79CB">
        <w:rPr>
          <w:rFonts w:eastAsia="Arial" w:cstheme="minorHAnsi"/>
          <w:color w:val="000000" w:themeColor="text1"/>
          <w:sz w:val="24"/>
          <w:szCs w:val="24"/>
          <w:u w:val="single"/>
        </w:rPr>
        <w:t>pontuação 0</w:t>
      </w:r>
      <w:r w:rsidR="003C717D" w:rsidRPr="00FB79CB">
        <w:rPr>
          <w:rFonts w:eastAsia="Arial" w:cstheme="minorHAnsi"/>
          <w:color w:val="000000" w:themeColor="text1"/>
          <w:sz w:val="24"/>
          <w:szCs w:val="24"/>
        </w:rPr>
        <w:t xml:space="preserve"> (zero)</w:t>
      </w:r>
      <w:r w:rsidRPr="00FB79CB">
        <w:rPr>
          <w:rFonts w:eastAsia="Arial" w:cstheme="minorHAnsi"/>
          <w:color w:val="000000" w:themeColor="text1"/>
          <w:sz w:val="24"/>
          <w:szCs w:val="24"/>
        </w:rPr>
        <w:t xml:space="preserve"> em algum dos critérios não desclassifica o agente cultural.</w:t>
      </w:r>
    </w:p>
    <w:p w14:paraId="585FF12F" w14:textId="77777777" w:rsidR="00082FA7" w:rsidRPr="00FB79CB" w:rsidRDefault="00082FA7" w:rsidP="00082FA7">
      <w:pPr>
        <w:numPr>
          <w:ilvl w:val="0"/>
          <w:numId w:val="5"/>
        </w:numPr>
        <w:spacing w:before="120" w:after="120" w:line="276" w:lineRule="auto"/>
        <w:ind w:right="120"/>
        <w:jc w:val="both"/>
        <w:rPr>
          <w:sz w:val="24"/>
          <w:szCs w:val="24"/>
        </w:rPr>
      </w:pPr>
      <w:r w:rsidRPr="00FB79CB">
        <w:rPr>
          <w:b/>
          <w:bCs/>
          <w:color w:val="000000"/>
          <w:sz w:val="24"/>
          <w:szCs w:val="24"/>
        </w:rPr>
        <w:t>Em caso de empate</w:t>
      </w:r>
      <w:r w:rsidRPr="00FB79CB">
        <w:rPr>
          <w:color w:val="000000"/>
          <w:sz w:val="24"/>
          <w:szCs w:val="24"/>
        </w:rPr>
        <w:t xml:space="preserve">: </w:t>
      </w:r>
    </w:p>
    <w:p w14:paraId="73B4840B" w14:textId="77777777" w:rsidR="00082FA7" w:rsidRPr="00FB79CB" w:rsidRDefault="00082FA7" w:rsidP="00082FA7">
      <w:pPr>
        <w:spacing w:before="120" w:after="120" w:line="276" w:lineRule="auto"/>
        <w:ind w:left="1418" w:right="120"/>
        <w:jc w:val="both"/>
        <w:rPr>
          <w:color w:val="000000"/>
          <w:sz w:val="24"/>
          <w:szCs w:val="24"/>
        </w:rPr>
      </w:pPr>
      <w:r w:rsidRPr="00FB79CB">
        <w:rPr>
          <w:sz w:val="24"/>
          <w:szCs w:val="24"/>
        </w:rPr>
        <w:t>1º critério: a IDADE é um critério de desempate, com preferência ao candidato de maior idade, conforme o </w:t>
      </w:r>
      <w:hyperlink r:id="rId11" w:history="1">
        <w:r w:rsidRPr="00FB79CB">
          <w:rPr>
            <w:rStyle w:val="Hyperlink"/>
            <w:color w:val="auto"/>
            <w:sz w:val="24"/>
            <w:szCs w:val="24"/>
            <w:u w:val="none"/>
          </w:rPr>
          <w:t>Estatuto da Pessoa Idosa</w:t>
        </w:r>
      </w:hyperlink>
      <w:r w:rsidRPr="00FB79CB">
        <w:rPr>
          <w:color w:val="000000"/>
          <w:sz w:val="24"/>
          <w:szCs w:val="24"/>
        </w:rPr>
        <w:t> (Lei 10.741/03). Candidatos com 60 anos ou mais têm prioridade (art. 27). Para candidatos que não se enquadram na categoria de idoso, a maior idade também será utilizada como critério de desempate.</w:t>
      </w:r>
    </w:p>
    <w:p w14:paraId="6F3A9061" w14:textId="77777777" w:rsidR="00082FA7" w:rsidRPr="00FB79CB" w:rsidRDefault="00082FA7" w:rsidP="00082FA7">
      <w:pPr>
        <w:spacing w:before="120" w:after="120" w:line="276" w:lineRule="auto"/>
        <w:ind w:left="1418" w:right="120"/>
        <w:jc w:val="both"/>
        <w:rPr>
          <w:rFonts w:eastAsia="Calibri"/>
          <w:color w:val="000000"/>
          <w:sz w:val="24"/>
          <w:szCs w:val="24"/>
        </w:rPr>
      </w:pPr>
      <w:r w:rsidRPr="00FB79CB">
        <w:rPr>
          <w:rFonts w:eastAsia="Times New Roman"/>
          <w:color w:val="000000"/>
          <w:sz w:val="24"/>
          <w:szCs w:val="24"/>
        </w:rPr>
        <w:t xml:space="preserve">2º critério: tempo de atuação do agente - </w:t>
      </w:r>
      <w:r w:rsidRPr="00FB79CB">
        <w:rPr>
          <w:sz w:val="24"/>
          <w:szCs w:val="24"/>
        </w:rPr>
        <w:t>PROPONENTE COM MAIOR TEMPO DE TRAJETÓRIA ARTÍSTICA, COMPROVADA NO FORMULÁRIO DE INSCRIÇÃO – ANEXO II.</w:t>
      </w:r>
    </w:p>
    <w:p w14:paraId="34C1D924" w14:textId="72FFCE15" w:rsidR="00082FA7" w:rsidRPr="00FB79CB" w:rsidRDefault="00082FA7" w:rsidP="00082FA7">
      <w:pPr>
        <w:spacing w:before="120" w:after="120" w:line="276" w:lineRule="auto"/>
        <w:ind w:left="1418" w:right="120"/>
        <w:jc w:val="both"/>
        <w:rPr>
          <w:color w:val="000000"/>
          <w:sz w:val="24"/>
          <w:szCs w:val="24"/>
        </w:rPr>
      </w:pPr>
      <w:r w:rsidRPr="00FB79CB">
        <w:rPr>
          <w:rFonts w:eastAsia="Times New Roman"/>
          <w:color w:val="000000"/>
          <w:sz w:val="24"/>
          <w:szCs w:val="24"/>
        </w:rPr>
        <w:t xml:space="preserve">3º critério: </w:t>
      </w:r>
      <w:r w:rsidRPr="00FB79CB">
        <w:rPr>
          <w:color w:val="000000"/>
          <w:sz w:val="24"/>
          <w:szCs w:val="24"/>
        </w:rPr>
        <w:t>a maior nota nos critérios de acordo com a ordem abaixo definida: A, B, C, D, respectivamente. </w:t>
      </w:r>
    </w:p>
    <w:p w14:paraId="0BB41652" w14:textId="49684569" w:rsidR="00082FA7" w:rsidRPr="00FB79CB" w:rsidRDefault="00082FA7" w:rsidP="00082FA7">
      <w:pPr>
        <w:spacing w:before="120" w:after="120" w:line="276" w:lineRule="auto"/>
        <w:ind w:left="1418" w:right="120"/>
        <w:jc w:val="both"/>
        <w:rPr>
          <w:rFonts w:eastAsia="Times New Roman"/>
          <w:color w:val="000000"/>
          <w:sz w:val="24"/>
          <w:szCs w:val="24"/>
        </w:rPr>
      </w:pPr>
      <w:r w:rsidRPr="00FB79CB">
        <w:rPr>
          <w:rFonts w:eastAsia="Times New Roman"/>
          <w:color w:val="000000"/>
          <w:sz w:val="24"/>
          <w:szCs w:val="24"/>
        </w:rPr>
        <w:t>Caso nenhum dos critérios acima elencados seja capaz de promover o desempate, será adotado o seguinte critério de desempate: Serão considerados aptos os projetos que receberem nota final igual ou superior a 30 (trinta) pontos.</w:t>
      </w:r>
    </w:p>
    <w:p w14:paraId="4BE95E90" w14:textId="77777777" w:rsidR="00082FA7" w:rsidRPr="00FB79CB" w:rsidRDefault="00082FA7" w:rsidP="00082FA7">
      <w:pPr>
        <w:spacing w:before="120" w:after="120" w:line="276" w:lineRule="auto"/>
        <w:ind w:left="1418" w:right="120"/>
        <w:jc w:val="both"/>
        <w:rPr>
          <w:rFonts w:eastAsia="Times New Roman"/>
          <w:color w:val="000000"/>
          <w:sz w:val="24"/>
          <w:szCs w:val="24"/>
        </w:rPr>
      </w:pPr>
    </w:p>
    <w:p w14:paraId="58FDE759" w14:textId="5D17F145" w:rsidR="001F1E93" w:rsidRPr="0009667D" w:rsidRDefault="69420418" w:rsidP="00B2505D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eastAsia="Arial" w:cstheme="minorHAnsi"/>
          <w:sz w:val="24"/>
          <w:szCs w:val="24"/>
        </w:rPr>
      </w:pPr>
      <w:r w:rsidRPr="00FB79CB">
        <w:rPr>
          <w:rFonts w:eastAsia="Arial" w:cstheme="minorHAnsi"/>
          <w:color w:val="000000" w:themeColor="text1"/>
          <w:sz w:val="24"/>
          <w:szCs w:val="24"/>
        </w:rPr>
        <w:t>A falsidade de informações acarretará desclassificação, podendo ensejar, ainda, a aplicação de sanções administrativas ou criminais.</w:t>
      </w:r>
    </w:p>
    <w:p w14:paraId="3F139C20" w14:textId="77777777" w:rsidR="005B1B9D" w:rsidRDefault="005B1B9D" w:rsidP="005B1B9D">
      <w:pPr>
        <w:numPr>
          <w:ilvl w:val="0"/>
          <w:numId w:val="5"/>
        </w:numPr>
        <w:spacing w:before="120" w:after="120" w:line="276" w:lineRule="auto"/>
        <w:ind w:right="120"/>
        <w:jc w:val="both"/>
        <w:rPr>
          <w:color w:val="000000"/>
          <w:sz w:val="32"/>
          <w:szCs w:val="32"/>
        </w:rPr>
      </w:pPr>
      <w:r>
        <w:rPr>
          <w:sz w:val="24"/>
          <w:szCs w:val="24"/>
        </w:rPr>
        <w:t>As decisões da Comissão de Seleção são soberanas e fundamentadas na avaliação técnica e artística individual. Diante de recursos, a banca revisará notas e projetos, responderá ao agente cultural e aplicará eventuais correções.</w:t>
      </w:r>
    </w:p>
    <w:p w14:paraId="7A8FD3C8" w14:textId="77777777" w:rsidR="0009667D" w:rsidRPr="00FB79CB" w:rsidRDefault="0009667D" w:rsidP="0009667D">
      <w:pPr>
        <w:pStyle w:val="PargrafodaLista"/>
        <w:spacing w:after="0" w:line="360" w:lineRule="auto"/>
        <w:jc w:val="both"/>
        <w:rPr>
          <w:rFonts w:eastAsia="Arial" w:cstheme="minorHAnsi"/>
          <w:sz w:val="24"/>
          <w:szCs w:val="24"/>
        </w:rPr>
      </w:pPr>
    </w:p>
    <w:p w14:paraId="1FA124FD" w14:textId="77777777" w:rsidR="00CF4BEA" w:rsidRPr="001F1E93" w:rsidRDefault="0096337D" w:rsidP="001F1E93">
      <w:pPr>
        <w:spacing w:after="0" w:line="276" w:lineRule="auto"/>
        <w:ind w:left="360"/>
        <w:jc w:val="both"/>
        <w:rPr>
          <w:rFonts w:eastAsia="Arial" w:cstheme="minorHAnsi"/>
          <w:sz w:val="24"/>
          <w:szCs w:val="24"/>
        </w:rPr>
      </w:pPr>
      <w:r w:rsidRPr="001F1E93">
        <w:rPr>
          <w:rFonts w:cstheme="minorHAnsi"/>
          <w:sz w:val="24"/>
          <w:szCs w:val="24"/>
        </w:rPr>
        <w:br/>
      </w:r>
    </w:p>
    <w:p w14:paraId="0414C7B8" w14:textId="77777777" w:rsidR="00CF4BEA" w:rsidRPr="00683B13" w:rsidRDefault="00CF4BEA" w:rsidP="00683B13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sectPr w:rsidR="00CF4BEA" w:rsidRPr="00683B13" w:rsidSect="008556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20" w:footer="4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D2951" w14:textId="77777777" w:rsidR="00B64A16" w:rsidRDefault="00B64A16" w:rsidP="001A7534">
      <w:pPr>
        <w:spacing w:after="0" w:line="240" w:lineRule="auto"/>
      </w:pPr>
      <w:r>
        <w:separator/>
      </w:r>
    </w:p>
  </w:endnote>
  <w:endnote w:type="continuationSeparator" w:id="0">
    <w:p w14:paraId="5278A034" w14:textId="77777777" w:rsidR="00B64A16" w:rsidRDefault="00B64A16" w:rsidP="001A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AEB27" w14:textId="77777777" w:rsidR="00324F3A" w:rsidRDefault="00324F3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2187075"/>
      <w:docPartObj>
        <w:docPartGallery w:val="Page Numbers (Bottom of Page)"/>
        <w:docPartUnique/>
      </w:docPartObj>
    </w:sdtPr>
    <w:sdtEndPr/>
    <w:sdtContent>
      <w:p w14:paraId="5DAAC05C" w14:textId="69A269BD" w:rsidR="006406CF" w:rsidRDefault="005B1B9D" w:rsidP="00E9298E">
        <w:pPr>
          <w:pStyle w:val="Rodap"/>
        </w:pPr>
        <w:r>
          <w:rPr>
            <w:noProof/>
          </w:rPr>
          <w:drawing>
            <wp:anchor distT="0" distB="0" distL="114300" distR="114300" simplePos="0" relativeHeight="251658752" behindDoc="1" locked="0" layoutInCell="1" allowOverlap="1" wp14:anchorId="6800DABF" wp14:editId="3E2462A0">
              <wp:simplePos x="0" y="0"/>
              <wp:positionH relativeFrom="margin">
                <wp:posOffset>4924425</wp:posOffset>
              </wp:positionH>
              <wp:positionV relativeFrom="page">
                <wp:posOffset>9925685</wp:posOffset>
              </wp:positionV>
              <wp:extent cx="1762125" cy="612140"/>
              <wp:effectExtent l="0" t="0" r="0" b="0"/>
              <wp:wrapNone/>
              <wp:docPr id="287168643" name="Imagem 1" descr="Uma imagem contendo Interface gráfica do usuário&#10;&#10;O conteúdo gerado por IA pode estar incorre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7168643" name="Imagem 1" descr="Uma imagem contendo Interface gráfica do usuário&#10;&#10;O conteúdo gerado por IA pode estar incorre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40514"/>
                      <a:stretch/>
                    </pic:blipFill>
                    <pic:spPr bwMode="auto">
                      <a:xfrm>
                        <a:off x="0" y="0"/>
                        <a:ext cx="1762125" cy="61214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06CF">
          <w:t xml:space="preserve">Página </w:t>
        </w:r>
        <w:r w:rsidR="006406CF">
          <w:fldChar w:fldCharType="begin"/>
        </w:r>
        <w:r w:rsidR="006406CF">
          <w:instrText>PAGE   \* MERGEFORMAT</w:instrText>
        </w:r>
        <w:r w:rsidR="006406CF">
          <w:fldChar w:fldCharType="separate"/>
        </w:r>
        <w:r w:rsidR="0045655E">
          <w:rPr>
            <w:noProof/>
          </w:rPr>
          <w:t>1</w:t>
        </w:r>
        <w:r w:rsidR="006406CF">
          <w:fldChar w:fldCharType="end"/>
        </w:r>
      </w:p>
    </w:sdtContent>
  </w:sdt>
  <w:p w14:paraId="6EC30D06" w14:textId="5752BDC7" w:rsidR="00683B13" w:rsidRDefault="00324F3A" w:rsidP="00324F3A">
    <w:pPr>
      <w:pStyle w:val="Rodap"/>
      <w:tabs>
        <w:tab w:val="clear" w:pos="4252"/>
        <w:tab w:val="clear" w:pos="8504"/>
        <w:tab w:val="left" w:pos="9570"/>
      </w:tabs>
    </w:pPr>
    <w:r>
      <w:tab/>
    </w:r>
  </w:p>
  <w:p w14:paraId="3DF1AC05" w14:textId="77777777" w:rsidR="00472FF4" w:rsidRPr="00683B13" w:rsidRDefault="00472FF4" w:rsidP="00683B1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34DC" w14:textId="77777777" w:rsidR="00324F3A" w:rsidRDefault="00324F3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A835F" w14:textId="77777777" w:rsidR="00B64A16" w:rsidRDefault="00B64A16" w:rsidP="001A7534">
      <w:pPr>
        <w:spacing w:after="0" w:line="240" w:lineRule="auto"/>
      </w:pPr>
      <w:r>
        <w:separator/>
      </w:r>
    </w:p>
  </w:footnote>
  <w:footnote w:type="continuationSeparator" w:id="0">
    <w:p w14:paraId="4094C825" w14:textId="77777777" w:rsidR="00B64A16" w:rsidRDefault="00B64A16" w:rsidP="001A7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804EF" w14:textId="77777777" w:rsidR="00324F3A" w:rsidRDefault="00324F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5941F" w14:textId="6C8A01BC" w:rsidR="00E9298E" w:rsidRDefault="00E9298E">
    <w:pPr>
      <w:pStyle w:val="Cabealho"/>
    </w:pPr>
  </w:p>
  <w:p w14:paraId="74EAB515" w14:textId="77777777" w:rsidR="00E9298E" w:rsidRDefault="00E9298E">
    <w:pPr>
      <w:pStyle w:val="Cabealho"/>
    </w:pPr>
  </w:p>
  <w:p w14:paraId="00158A55" w14:textId="25DB6024" w:rsidR="005F2823" w:rsidRDefault="005F28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7D1D" w14:textId="77777777" w:rsidR="00324F3A" w:rsidRDefault="00324F3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D442"/>
    <w:multiLevelType w:val="hybridMultilevel"/>
    <w:tmpl w:val="63B81A92"/>
    <w:lvl w:ilvl="0" w:tplc="A9B62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6A7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ACC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29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C8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2F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87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4E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44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6247425"/>
    <w:multiLevelType w:val="hybridMultilevel"/>
    <w:tmpl w:val="24BC8D54"/>
    <w:lvl w:ilvl="0" w:tplc="76C49B4A">
      <w:start w:val="1"/>
      <w:numFmt w:val="decimal"/>
      <w:lvlText w:val="●"/>
      <w:lvlJc w:val="left"/>
      <w:pPr>
        <w:ind w:left="720" w:hanging="360"/>
      </w:pPr>
    </w:lvl>
    <w:lvl w:ilvl="1" w:tplc="E88E254C">
      <w:start w:val="1"/>
      <w:numFmt w:val="lowerLetter"/>
      <w:lvlText w:val="%2."/>
      <w:lvlJc w:val="left"/>
      <w:pPr>
        <w:ind w:left="1440" w:hanging="360"/>
      </w:pPr>
    </w:lvl>
    <w:lvl w:ilvl="2" w:tplc="39469568">
      <w:start w:val="1"/>
      <w:numFmt w:val="lowerRoman"/>
      <w:lvlText w:val="%3."/>
      <w:lvlJc w:val="right"/>
      <w:pPr>
        <w:ind w:left="2160" w:hanging="180"/>
      </w:pPr>
    </w:lvl>
    <w:lvl w:ilvl="3" w:tplc="338E4098">
      <w:start w:val="1"/>
      <w:numFmt w:val="decimal"/>
      <w:lvlText w:val="%4."/>
      <w:lvlJc w:val="left"/>
      <w:pPr>
        <w:ind w:left="2880" w:hanging="360"/>
      </w:pPr>
    </w:lvl>
    <w:lvl w:ilvl="4" w:tplc="83409C8E">
      <w:start w:val="1"/>
      <w:numFmt w:val="lowerLetter"/>
      <w:lvlText w:val="%5."/>
      <w:lvlJc w:val="left"/>
      <w:pPr>
        <w:ind w:left="3600" w:hanging="360"/>
      </w:pPr>
    </w:lvl>
    <w:lvl w:ilvl="5" w:tplc="607E4058">
      <w:start w:val="1"/>
      <w:numFmt w:val="lowerRoman"/>
      <w:lvlText w:val="%6."/>
      <w:lvlJc w:val="right"/>
      <w:pPr>
        <w:ind w:left="4320" w:hanging="180"/>
      </w:pPr>
    </w:lvl>
    <w:lvl w:ilvl="6" w:tplc="D60C2630">
      <w:start w:val="1"/>
      <w:numFmt w:val="decimal"/>
      <w:lvlText w:val="%7."/>
      <w:lvlJc w:val="left"/>
      <w:pPr>
        <w:ind w:left="5040" w:hanging="360"/>
      </w:pPr>
    </w:lvl>
    <w:lvl w:ilvl="7" w:tplc="47BC71F0">
      <w:start w:val="1"/>
      <w:numFmt w:val="lowerLetter"/>
      <w:lvlText w:val="%8."/>
      <w:lvlJc w:val="left"/>
      <w:pPr>
        <w:ind w:left="5760" w:hanging="360"/>
      </w:pPr>
    </w:lvl>
    <w:lvl w:ilvl="8" w:tplc="987C4CF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0C95E"/>
    <w:multiLevelType w:val="hybridMultilevel"/>
    <w:tmpl w:val="4FE67D60"/>
    <w:lvl w:ilvl="0" w:tplc="507ABB8A">
      <w:start w:val="1"/>
      <w:numFmt w:val="decimal"/>
      <w:lvlText w:val="●"/>
      <w:lvlJc w:val="left"/>
      <w:pPr>
        <w:ind w:left="720" w:hanging="360"/>
      </w:pPr>
    </w:lvl>
    <w:lvl w:ilvl="1" w:tplc="19F65A3E">
      <w:start w:val="1"/>
      <w:numFmt w:val="lowerLetter"/>
      <w:lvlText w:val="%2."/>
      <w:lvlJc w:val="left"/>
      <w:pPr>
        <w:ind w:left="1440" w:hanging="360"/>
      </w:pPr>
    </w:lvl>
    <w:lvl w:ilvl="2" w:tplc="7A2A0818">
      <w:start w:val="1"/>
      <w:numFmt w:val="lowerRoman"/>
      <w:lvlText w:val="%3."/>
      <w:lvlJc w:val="right"/>
      <w:pPr>
        <w:ind w:left="2160" w:hanging="180"/>
      </w:pPr>
    </w:lvl>
    <w:lvl w:ilvl="3" w:tplc="BF70E43E">
      <w:start w:val="1"/>
      <w:numFmt w:val="decimal"/>
      <w:lvlText w:val="%4."/>
      <w:lvlJc w:val="left"/>
      <w:pPr>
        <w:ind w:left="2880" w:hanging="360"/>
      </w:pPr>
    </w:lvl>
    <w:lvl w:ilvl="4" w:tplc="B6D81134">
      <w:start w:val="1"/>
      <w:numFmt w:val="lowerLetter"/>
      <w:lvlText w:val="%5."/>
      <w:lvlJc w:val="left"/>
      <w:pPr>
        <w:ind w:left="3600" w:hanging="360"/>
      </w:pPr>
    </w:lvl>
    <w:lvl w:ilvl="5" w:tplc="4C68B08E">
      <w:start w:val="1"/>
      <w:numFmt w:val="lowerRoman"/>
      <w:lvlText w:val="%6."/>
      <w:lvlJc w:val="right"/>
      <w:pPr>
        <w:ind w:left="4320" w:hanging="180"/>
      </w:pPr>
    </w:lvl>
    <w:lvl w:ilvl="6" w:tplc="D1AAE24E">
      <w:start w:val="1"/>
      <w:numFmt w:val="decimal"/>
      <w:lvlText w:val="%7."/>
      <w:lvlJc w:val="left"/>
      <w:pPr>
        <w:ind w:left="5040" w:hanging="360"/>
      </w:pPr>
    </w:lvl>
    <w:lvl w:ilvl="7" w:tplc="8F649A64">
      <w:start w:val="1"/>
      <w:numFmt w:val="lowerLetter"/>
      <w:lvlText w:val="%8."/>
      <w:lvlJc w:val="left"/>
      <w:pPr>
        <w:ind w:left="5760" w:hanging="360"/>
      </w:pPr>
    </w:lvl>
    <w:lvl w:ilvl="8" w:tplc="6540E07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C0507"/>
    <w:multiLevelType w:val="hybridMultilevel"/>
    <w:tmpl w:val="3B827DE4"/>
    <w:lvl w:ilvl="0" w:tplc="377E2FE4">
      <w:start w:val="1"/>
      <w:numFmt w:val="decimal"/>
      <w:lvlText w:val="●"/>
      <w:lvlJc w:val="left"/>
      <w:pPr>
        <w:ind w:left="720" w:hanging="360"/>
      </w:pPr>
    </w:lvl>
    <w:lvl w:ilvl="1" w:tplc="BEDC86EC">
      <w:start w:val="1"/>
      <w:numFmt w:val="lowerLetter"/>
      <w:lvlText w:val="%2."/>
      <w:lvlJc w:val="left"/>
      <w:pPr>
        <w:ind w:left="1440" w:hanging="360"/>
      </w:pPr>
    </w:lvl>
    <w:lvl w:ilvl="2" w:tplc="8330403C">
      <w:start w:val="1"/>
      <w:numFmt w:val="lowerRoman"/>
      <w:lvlText w:val="%3."/>
      <w:lvlJc w:val="right"/>
      <w:pPr>
        <w:ind w:left="2160" w:hanging="180"/>
      </w:pPr>
    </w:lvl>
    <w:lvl w:ilvl="3" w:tplc="C526BD36">
      <w:start w:val="1"/>
      <w:numFmt w:val="decimal"/>
      <w:lvlText w:val="%4."/>
      <w:lvlJc w:val="left"/>
      <w:pPr>
        <w:ind w:left="2880" w:hanging="360"/>
      </w:pPr>
    </w:lvl>
    <w:lvl w:ilvl="4" w:tplc="5E485896">
      <w:start w:val="1"/>
      <w:numFmt w:val="lowerLetter"/>
      <w:lvlText w:val="%5."/>
      <w:lvlJc w:val="left"/>
      <w:pPr>
        <w:ind w:left="3600" w:hanging="360"/>
      </w:pPr>
    </w:lvl>
    <w:lvl w:ilvl="5" w:tplc="FA0AF492">
      <w:start w:val="1"/>
      <w:numFmt w:val="lowerRoman"/>
      <w:lvlText w:val="%6."/>
      <w:lvlJc w:val="right"/>
      <w:pPr>
        <w:ind w:left="4320" w:hanging="180"/>
      </w:pPr>
    </w:lvl>
    <w:lvl w:ilvl="6" w:tplc="4454C870">
      <w:start w:val="1"/>
      <w:numFmt w:val="decimal"/>
      <w:lvlText w:val="%7."/>
      <w:lvlJc w:val="left"/>
      <w:pPr>
        <w:ind w:left="5040" w:hanging="360"/>
      </w:pPr>
    </w:lvl>
    <w:lvl w:ilvl="7" w:tplc="0832CA08">
      <w:start w:val="1"/>
      <w:numFmt w:val="lowerLetter"/>
      <w:lvlText w:val="%8."/>
      <w:lvlJc w:val="left"/>
      <w:pPr>
        <w:ind w:left="5760" w:hanging="360"/>
      </w:pPr>
    </w:lvl>
    <w:lvl w:ilvl="8" w:tplc="5128D87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842E3"/>
    <w:multiLevelType w:val="hybridMultilevel"/>
    <w:tmpl w:val="D6565AC8"/>
    <w:lvl w:ilvl="0" w:tplc="01080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7E69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C45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30E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69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2EA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40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E9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5C4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75A67"/>
    <w:multiLevelType w:val="multilevel"/>
    <w:tmpl w:val="DE4C96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6871012"/>
    <w:multiLevelType w:val="hybridMultilevel"/>
    <w:tmpl w:val="3B743328"/>
    <w:lvl w:ilvl="0" w:tplc="D3B21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6C5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D4F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ED0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50D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3A0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42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A82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8C59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E5195"/>
    <w:multiLevelType w:val="hybridMultilevel"/>
    <w:tmpl w:val="8DD8FEAE"/>
    <w:lvl w:ilvl="0" w:tplc="1EE0C2B4">
      <w:start w:val="1"/>
      <w:numFmt w:val="decimal"/>
      <w:lvlText w:val="●"/>
      <w:lvlJc w:val="left"/>
      <w:pPr>
        <w:ind w:left="720" w:hanging="360"/>
      </w:pPr>
    </w:lvl>
    <w:lvl w:ilvl="1" w:tplc="12AA70EA">
      <w:start w:val="1"/>
      <w:numFmt w:val="lowerLetter"/>
      <w:lvlText w:val="%2."/>
      <w:lvlJc w:val="left"/>
      <w:pPr>
        <w:ind w:left="1440" w:hanging="360"/>
      </w:pPr>
    </w:lvl>
    <w:lvl w:ilvl="2" w:tplc="29007370">
      <w:start w:val="1"/>
      <w:numFmt w:val="lowerRoman"/>
      <w:lvlText w:val="%3."/>
      <w:lvlJc w:val="right"/>
      <w:pPr>
        <w:ind w:left="2160" w:hanging="180"/>
      </w:pPr>
    </w:lvl>
    <w:lvl w:ilvl="3" w:tplc="02BEAF22">
      <w:start w:val="1"/>
      <w:numFmt w:val="decimal"/>
      <w:lvlText w:val="%4."/>
      <w:lvlJc w:val="left"/>
      <w:pPr>
        <w:ind w:left="2880" w:hanging="360"/>
      </w:pPr>
    </w:lvl>
    <w:lvl w:ilvl="4" w:tplc="2A2409F4">
      <w:start w:val="1"/>
      <w:numFmt w:val="lowerLetter"/>
      <w:lvlText w:val="%5."/>
      <w:lvlJc w:val="left"/>
      <w:pPr>
        <w:ind w:left="3600" w:hanging="360"/>
      </w:pPr>
    </w:lvl>
    <w:lvl w:ilvl="5" w:tplc="4E1A89C6">
      <w:start w:val="1"/>
      <w:numFmt w:val="lowerRoman"/>
      <w:lvlText w:val="%6."/>
      <w:lvlJc w:val="right"/>
      <w:pPr>
        <w:ind w:left="4320" w:hanging="180"/>
      </w:pPr>
    </w:lvl>
    <w:lvl w:ilvl="6" w:tplc="1750ACE2">
      <w:start w:val="1"/>
      <w:numFmt w:val="decimal"/>
      <w:lvlText w:val="%7."/>
      <w:lvlJc w:val="left"/>
      <w:pPr>
        <w:ind w:left="5040" w:hanging="360"/>
      </w:pPr>
    </w:lvl>
    <w:lvl w:ilvl="7" w:tplc="1018C4F6">
      <w:start w:val="1"/>
      <w:numFmt w:val="lowerLetter"/>
      <w:lvlText w:val="%8."/>
      <w:lvlJc w:val="left"/>
      <w:pPr>
        <w:ind w:left="5760" w:hanging="360"/>
      </w:pPr>
    </w:lvl>
    <w:lvl w:ilvl="8" w:tplc="CAC21BC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BDC74"/>
    <w:multiLevelType w:val="hybridMultilevel"/>
    <w:tmpl w:val="6F5ED498"/>
    <w:lvl w:ilvl="0" w:tplc="61043BAA">
      <w:start w:val="1"/>
      <w:numFmt w:val="decimal"/>
      <w:lvlText w:val="●"/>
      <w:lvlJc w:val="left"/>
      <w:pPr>
        <w:ind w:left="720" w:hanging="360"/>
      </w:pPr>
    </w:lvl>
    <w:lvl w:ilvl="1" w:tplc="55701060">
      <w:start w:val="1"/>
      <w:numFmt w:val="lowerLetter"/>
      <w:lvlText w:val="%2."/>
      <w:lvlJc w:val="left"/>
      <w:pPr>
        <w:ind w:left="1440" w:hanging="360"/>
      </w:pPr>
    </w:lvl>
    <w:lvl w:ilvl="2" w:tplc="832EEFD4">
      <w:start w:val="1"/>
      <w:numFmt w:val="lowerRoman"/>
      <w:lvlText w:val="%3."/>
      <w:lvlJc w:val="right"/>
      <w:pPr>
        <w:ind w:left="2160" w:hanging="180"/>
      </w:pPr>
    </w:lvl>
    <w:lvl w:ilvl="3" w:tplc="4934A426">
      <w:start w:val="1"/>
      <w:numFmt w:val="decimal"/>
      <w:lvlText w:val="%4."/>
      <w:lvlJc w:val="left"/>
      <w:pPr>
        <w:ind w:left="2880" w:hanging="360"/>
      </w:pPr>
    </w:lvl>
    <w:lvl w:ilvl="4" w:tplc="C8E8186E">
      <w:start w:val="1"/>
      <w:numFmt w:val="lowerLetter"/>
      <w:lvlText w:val="%5."/>
      <w:lvlJc w:val="left"/>
      <w:pPr>
        <w:ind w:left="3600" w:hanging="360"/>
      </w:pPr>
    </w:lvl>
    <w:lvl w:ilvl="5" w:tplc="774AE9DE">
      <w:start w:val="1"/>
      <w:numFmt w:val="lowerRoman"/>
      <w:lvlText w:val="%6."/>
      <w:lvlJc w:val="right"/>
      <w:pPr>
        <w:ind w:left="4320" w:hanging="180"/>
      </w:pPr>
    </w:lvl>
    <w:lvl w:ilvl="6" w:tplc="A04E6474">
      <w:start w:val="1"/>
      <w:numFmt w:val="decimal"/>
      <w:lvlText w:val="%7."/>
      <w:lvlJc w:val="left"/>
      <w:pPr>
        <w:ind w:left="5040" w:hanging="360"/>
      </w:pPr>
    </w:lvl>
    <w:lvl w:ilvl="7" w:tplc="5562F642">
      <w:start w:val="1"/>
      <w:numFmt w:val="lowerLetter"/>
      <w:lvlText w:val="%8."/>
      <w:lvlJc w:val="left"/>
      <w:pPr>
        <w:ind w:left="5760" w:hanging="360"/>
      </w:pPr>
    </w:lvl>
    <w:lvl w:ilvl="8" w:tplc="FC42066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46B2A"/>
    <w:multiLevelType w:val="hybridMultilevel"/>
    <w:tmpl w:val="96F81D02"/>
    <w:lvl w:ilvl="0" w:tplc="42B46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2F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02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62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0A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C6E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A0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48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C20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CC6D3"/>
    <w:multiLevelType w:val="hybridMultilevel"/>
    <w:tmpl w:val="1BCA8824"/>
    <w:lvl w:ilvl="0" w:tplc="2FB459FC">
      <w:start w:val="1"/>
      <w:numFmt w:val="decimal"/>
      <w:lvlText w:val="●"/>
      <w:lvlJc w:val="left"/>
      <w:pPr>
        <w:ind w:left="720" w:hanging="360"/>
      </w:pPr>
    </w:lvl>
    <w:lvl w:ilvl="1" w:tplc="75EE944A">
      <w:start w:val="1"/>
      <w:numFmt w:val="lowerLetter"/>
      <w:lvlText w:val="%2."/>
      <w:lvlJc w:val="left"/>
      <w:pPr>
        <w:ind w:left="1440" w:hanging="360"/>
      </w:pPr>
    </w:lvl>
    <w:lvl w:ilvl="2" w:tplc="4DC29694">
      <w:start w:val="1"/>
      <w:numFmt w:val="lowerRoman"/>
      <w:lvlText w:val="%3."/>
      <w:lvlJc w:val="right"/>
      <w:pPr>
        <w:ind w:left="2160" w:hanging="180"/>
      </w:pPr>
    </w:lvl>
    <w:lvl w:ilvl="3" w:tplc="596601CA">
      <w:start w:val="1"/>
      <w:numFmt w:val="decimal"/>
      <w:lvlText w:val="%4."/>
      <w:lvlJc w:val="left"/>
      <w:pPr>
        <w:ind w:left="2880" w:hanging="360"/>
      </w:pPr>
    </w:lvl>
    <w:lvl w:ilvl="4" w:tplc="23E44818">
      <w:start w:val="1"/>
      <w:numFmt w:val="lowerLetter"/>
      <w:lvlText w:val="%5."/>
      <w:lvlJc w:val="left"/>
      <w:pPr>
        <w:ind w:left="3600" w:hanging="360"/>
      </w:pPr>
    </w:lvl>
    <w:lvl w:ilvl="5" w:tplc="4B045B78">
      <w:start w:val="1"/>
      <w:numFmt w:val="lowerRoman"/>
      <w:lvlText w:val="%6."/>
      <w:lvlJc w:val="right"/>
      <w:pPr>
        <w:ind w:left="4320" w:hanging="180"/>
      </w:pPr>
    </w:lvl>
    <w:lvl w:ilvl="6" w:tplc="7BA845EC">
      <w:start w:val="1"/>
      <w:numFmt w:val="decimal"/>
      <w:lvlText w:val="%7."/>
      <w:lvlJc w:val="left"/>
      <w:pPr>
        <w:ind w:left="5040" w:hanging="360"/>
      </w:pPr>
    </w:lvl>
    <w:lvl w:ilvl="7" w:tplc="CEECBEA8">
      <w:start w:val="1"/>
      <w:numFmt w:val="lowerLetter"/>
      <w:lvlText w:val="%8."/>
      <w:lvlJc w:val="left"/>
      <w:pPr>
        <w:ind w:left="5760" w:hanging="360"/>
      </w:pPr>
    </w:lvl>
    <w:lvl w:ilvl="8" w:tplc="E72AEAA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4897F9"/>
    <w:multiLevelType w:val="hybridMultilevel"/>
    <w:tmpl w:val="C6264374"/>
    <w:lvl w:ilvl="0" w:tplc="2EC816CA">
      <w:start w:val="1"/>
      <w:numFmt w:val="decimal"/>
      <w:lvlText w:val="●"/>
      <w:lvlJc w:val="left"/>
      <w:pPr>
        <w:ind w:left="720" w:hanging="360"/>
      </w:pPr>
    </w:lvl>
    <w:lvl w:ilvl="1" w:tplc="9D58A17A">
      <w:start w:val="1"/>
      <w:numFmt w:val="lowerLetter"/>
      <w:lvlText w:val="%2."/>
      <w:lvlJc w:val="left"/>
      <w:pPr>
        <w:ind w:left="1440" w:hanging="360"/>
      </w:pPr>
    </w:lvl>
    <w:lvl w:ilvl="2" w:tplc="679E9602">
      <w:start w:val="1"/>
      <w:numFmt w:val="lowerRoman"/>
      <w:lvlText w:val="%3."/>
      <w:lvlJc w:val="right"/>
      <w:pPr>
        <w:ind w:left="2160" w:hanging="180"/>
      </w:pPr>
    </w:lvl>
    <w:lvl w:ilvl="3" w:tplc="3626D2DC">
      <w:start w:val="1"/>
      <w:numFmt w:val="decimal"/>
      <w:lvlText w:val="%4."/>
      <w:lvlJc w:val="left"/>
      <w:pPr>
        <w:ind w:left="2880" w:hanging="360"/>
      </w:pPr>
    </w:lvl>
    <w:lvl w:ilvl="4" w:tplc="FB7A4512">
      <w:start w:val="1"/>
      <w:numFmt w:val="lowerLetter"/>
      <w:lvlText w:val="%5."/>
      <w:lvlJc w:val="left"/>
      <w:pPr>
        <w:ind w:left="3600" w:hanging="360"/>
      </w:pPr>
    </w:lvl>
    <w:lvl w:ilvl="5" w:tplc="4E5A320C">
      <w:start w:val="1"/>
      <w:numFmt w:val="lowerRoman"/>
      <w:lvlText w:val="%6."/>
      <w:lvlJc w:val="right"/>
      <w:pPr>
        <w:ind w:left="4320" w:hanging="180"/>
      </w:pPr>
    </w:lvl>
    <w:lvl w:ilvl="6" w:tplc="63842E22">
      <w:start w:val="1"/>
      <w:numFmt w:val="decimal"/>
      <w:lvlText w:val="%7."/>
      <w:lvlJc w:val="left"/>
      <w:pPr>
        <w:ind w:left="5040" w:hanging="360"/>
      </w:pPr>
    </w:lvl>
    <w:lvl w:ilvl="7" w:tplc="50624E88">
      <w:start w:val="1"/>
      <w:numFmt w:val="lowerLetter"/>
      <w:lvlText w:val="%8."/>
      <w:lvlJc w:val="left"/>
      <w:pPr>
        <w:ind w:left="5760" w:hanging="360"/>
      </w:pPr>
    </w:lvl>
    <w:lvl w:ilvl="8" w:tplc="46F6DA5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8D2AF"/>
    <w:multiLevelType w:val="hybridMultilevel"/>
    <w:tmpl w:val="FC2A7E6E"/>
    <w:lvl w:ilvl="0" w:tplc="A8E4E0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382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A2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4EB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CE1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902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361A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CE4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F2C7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4"/>
  </w:num>
  <w:num w:numId="5">
    <w:abstractNumId w:val="8"/>
  </w:num>
  <w:num w:numId="6">
    <w:abstractNumId w:val="7"/>
  </w:num>
  <w:num w:numId="7">
    <w:abstractNumId w:val="4"/>
  </w:num>
  <w:num w:numId="8">
    <w:abstractNumId w:val="12"/>
  </w:num>
  <w:num w:numId="9">
    <w:abstractNumId w:val="3"/>
  </w:num>
  <w:num w:numId="10">
    <w:abstractNumId w:val="10"/>
  </w:num>
  <w:num w:numId="11">
    <w:abstractNumId w:val="9"/>
  </w:num>
  <w:num w:numId="12">
    <w:abstractNumId w:val="13"/>
  </w:num>
  <w:num w:numId="13">
    <w:abstractNumId w:val="2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B84E13C"/>
    <w:rsid w:val="00024B11"/>
    <w:rsid w:val="0003731E"/>
    <w:rsid w:val="00054B0D"/>
    <w:rsid w:val="00082FA7"/>
    <w:rsid w:val="000862EE"/>
    <w:rsid w:val="00091044"/>
    <w:rsid w:val="0009667D"/>
    <w:rsid w:val="000A4CA0"/>
    <w:rsid w:val="000B7A2F"/>
    <w:rsid w:val="000F17BE"/>
    <w:rsid w:val="00174596"/>
    <w:rsid w:val="001A7534"/>
    <w:rsid w:val="001C6269"/>
    <w:rsid w:val="001F1E93"/>
    <w:rsid w:val="00231379"/>
    <w:rsid w:val="002440BF"/>
    <w:rsid w:val="0024600C"/>
    <w:rsid w:val="002553F9"/>
    <w:rsid w:val="00257291"/>
    <w:rsid w:val="00285F9F"/>
    <w:rsid w:val="002B1ACE"/>
    <w:rsid w:val="003139D4"/>
    <w:rsid w:val="00324F3A"/>
    <w:rsid w:val="00337BEB"/>
    <w:rsid w:val="003460E5"/>
    <w:rsid w:val="0037110E"/>
    <w:rsid w:val="0039096B"/>
    <w:rsid w:val="0039720C"/>
    <w:rsid w:val="003B7360"/>
    <w:rsid w:val="003C717D"/>
    <w:rsid w:val="00412E46"/>
    <w:rsid w:val="00414745"/>
    <w:rsid w:val="0045655E"/>
    <w:rsid w:val="00456643"/>
    <w:rsid w:val="00472FF4"/>
    <w:rsid w:val="00494076"/>
    <w:rsid w:val="004A775D"/>
    <w:rsid w:val="004B51F1"/>
    <w:rsid w:val="004C6B63"/>
    <w:rsid w:val="00501731"/>
    <w:rsid w:val="00531C66"/>
    <w:rsid w:val="005320EB"/>
    <w:rsid w:val="00553C4B"/>
    <w:rsid w:val="00564FF5"/>
    <w:rsid w:val="00585B54"/>
    <w:rsid w:val="005B1B9D"/>
    <w:rsid w:val="005B6EFA"/>
    <w:rsid w:val="005E578F"/>
    <w:rsid w:val="005F2823"/>
    <w:rsid w:val="006406CF"/>
    <w:rsid w:val="00683B13"/>
    <w:rsid w:val="006B313C"/>
    <w:rsid w:val="006C0AD0"/>
    <w:rsid w:val="006C3A98"/>
    <w:rsid w:val="006D34C2"/>
    <w:rsid w:val="006E0F9E"/>
    <w:rsid w:val="006F2710"/>
    <w:rsid w:val="006F7355"/>
    <w:rsid w:val="00727F92"/>
    <w:rsid w:val="0073671B"/>
    <w:rsid w:val="007864D9"/>
    <w:rsid w:val="007A690B"/>
    <w:rsid w:val="007D46EE"/>
    <w:rsid w:val="00855654"/>
    <w:rsid w:val="008C187E"/>
    <w:rsid w:val="009210A6"/>
    <w:rsid w:val="00932DE7"/>
    <w:rsid w:val="0096337D"/>
    <w:rsid w:val="009868F6"/>
    <w:rsid w:val="009A0268"/>
    <w:rsid w:val="009B4902"/>
    <w:rsid w:val="009B532C"/>
    <w:rsid w:val="009D3B5D"/>
    <w:rsid w:val="00A85D8E"/>
    <w:rsid w:val="00AB55C2"/>
    <w:rsid w:val="00AE58B8"/>
    <w:rsid w:val="00B04893"/>
    <w:rsid w:val="00B2505D"/>
    <w:rsid w:val="00B52891"/>
    <w:rsid w:val="00B64A16"/>
    <w:rsid w:val="00B77AD1"/>
    <w:rsid w:val="00B8497A"/>
    <w:rsid w:val="00BC5383"/>
    <w:rsid w:val="00BE5BC9"/>
    <w:rsid w:val="00C34E9F"/>
    <w:rsid w:val="00C51BC5"/>
    <w:rsid w:val="00C65986"/>
    <w:rsid w:val="00CA56EB"/>
    <w:rsid w:val="00CF4BEA"/>
    <w:rsid w:val="00D141C2"/>
    <w:rsid w:val="00D40D3A"/>
    <w:rsid w:val="00D575D1"/>
    <w:rsid w:val="00D6790E"/>
    <w:rsid w:val="00D838A7"/>
    <w:rsid w:val="00E43DE2"/>
    <w:rsid w:val="00E64AD1"/>
    <w:rsid w:val="00E816B2"/>
    <w:rsid w:val="00E85A7D"/>
    <w:rsid w:val="00E9298E"/>
    <w:rsid w:val="00EA1BB0"/>
    <w:rsid w:val="00EB3AA9"/>
    <w:rsid w:val="00ED48A3"/>
    <w:rsid w:val="00F034C2"/>
    <w:rsid w:val="00F03B62"/>
    <w:rsid w:val="00F153FF"/>
    <w:rsid w:val="00F27DBD"/>
    <w:rsid w:val="00F31617"/>
    <w:rsid w:val="00F37657"/>
    <w:rsid w:val="00F6357E"/>
    <w:rsid w:val="00F80DC3"/>
    <w:rsid w:val="00F9491F"/>
    <w:rsid w:val="00FB5932"/>
    <w:rsid w:val="00FB79CB"/>
    <w:rsid w:val="00FC4651"/>
    <w:rsid w:val="00FE6E91"/>
    <w:rsid w:val="09E84DEF"/>
    <w:rsid w:val="1088F538"/>
    <w:rsid w:val="14798082"/>
    <w:rsid w:val="1BF473A5"/>
    <w:rsid w:val="22FE6309"/>
    <w:rsid w:val="264FA54F"/>
    <w:rsid w:val="271D3473"/>
    <w:rsid w:val="2741015E"/>
    <w:rsid w:val="2981063D"/>
    <w:rsid w:val="2A7B42DB"/>
    <w:rsid w:val="300BEDE3"/>
    <w:rsid w:val="30622A29"/>
    <w:rsid w:val="306DF2F6"/>
    <w:rsid w:val="3675C8EB"/>
    <w:rsid w:val="3845AD6A"/>
    <w:rsid w:val="387DC244"/>
    <w:rsid w:val="3B7D4E2C"/>
    <w:rsid w:val="3BFEDA37"/>
    <w:rsid w:val="3EFCE50C"/>
    <w:rsid w:val="3FD2A1F3"/>
    <w:rsid w:val="426D0D4D"/>
    <w:rsid w:val="44DE257D"/>
    <w:rsid w:val="4C0BDFB2"/>
    <w:rsid w:val="4F87E490"/>
    <w:rsid w:val="5638A7C9"/>
    <w:rsid w:val="5A8CB83A"/>
    <w:rsid w:val="6097F4D9"/>
    <w:rsid w:val="68921A07"/>
    <w:rsid w:val="69420418"/>
    <w:rsid w:val="6B84E13C"/>
    <w:rsid w:val="6E86EC23"/>
    <w:rsid w:val="7205F99B"/>
    <w:rsid w:val="72F85ACD"/>
    <w:rsid w:val="737F811A"/>
    <w:rsid w:val="760AA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E5E32"/>
  <w15:docId w15:val="{0A92B538-23FB-4002-8652-C6532CC5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B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BE5BC9"/>
    <w:pPr>
      <w:ind w:left="720"/>
      <w:contextualSpacing/>
    </w:pPr>
  </w:style>
  <w:style w:type="paragraph" w:customStyle="1" w:styleId="paragraph">
    <w:name w:val="paragraph"/>
    <w:basedOn w:val="Normal"/>
    <w:rsid w:val="00244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440BF"/>
  </w:style>
  <w:style w:type="character" w:customStyle="1" w:styleId="eop">
    <w:name w:val="eop"/>
    <w:basedOn w:val="Fontepargpadro"/>
    <w:rsid w:val="002440BF"/>
  </w:style>
  <w:style w:type="paragraph" w:styleId="Cabealho">
    <w:name w:val="header"/>
    <w:basedOn w:val="Normal"/>
    <w:link w:val="CabealhoChar"/>
    <w:uiPriority w:val="99"/>
    <w:unhideWhenUsed/>
    <w:rsid w:val="001A75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7534"/>
  </w:style>
  <w:style w:type="paragraph" w:styleId="Rodap">
    <w:name w:val="footer"/>
    <w:basedOn w:val="Normal"/>
    <w:link w:val="RodapChar"/>
    <w:uiPriority w:val="99"/>
    <w:unhideWhenUsed/>
    <w:rsid w:val="001A75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7534"/>
  </w:style>
  <w:style w:type="character" w:styleId="Hyperlink">
    <w:name w:val="Hyperlink"/>
    <w:basedOn w:val="Fontepargpadro"/>
    <w:uiPriority w:val="99"/>
    <w:unhideWhenUsed/>
    <w:rsid w:val="000A4C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search?q=Estatuto+da+Pessoa+Idosa&amp;oq=idade+como+criterio+de+desempate+em+concurso+publico&amp;gs_lcrp=EgZjaHJvbWUyBggAEEUYOTIICAEQABgWGB4yCggCEAAYgAQYogQyBwgDEAAY7wUyBwgEEAAY7wUyCggFEAAYgAQYogTSAQgzNzYyajBqN6gCALACAA&amp;sourceid=chrome&amp;ie=UTF-8&amp;ved=2ahUKEwifrNDOy5OTAxXJDLkGHQR5KQkQgK4QegYIAQgAEA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94034A-246B-498F-B2D0-F5324B1C41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70E99D-BBAB-49BC-A6DD-9FCE180AA9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C5BC3E-287D-4929-9D9E-E72BD0A8C7E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0923A02B-54D3-46B4-94F7-979ACC462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1043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myrac</cp:lastModifiedBy>
  <cp:revision>62</cp:revision>
  <cp:lastPrinted>2026-06-22T19:58:00Z</cp:lastPrinted>
  <dcterms:created xsi:type="dcterms:W3CDTF">2024-04-05T19:36:00Z</dcterms:created>
  <dcterms:modified xsi:type="dcterms:W3CDTF">2026-08-04T17:22:00Z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